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ACFB" w14:textId="77777777" w:rsidR="00D662E0" w:rsidRDefault="00D662E0" w:rsidP="00077770">
      <w:pPr>
        <w:tabs>
          <w:tab w:val="left" w:pos="1460"/>
        </w:tabs>
        <w:jc w:val="center"/>
        <w:rPr>
          <w:rFonts w:ascii="Calibri" w:hAnsi="Calibri" w:cs="Calibri"/>
          <w:b/>
          <w:szCs w:val="24"/>
        </w:rPr>
      </w:pPr>
    </w:p>
    <w:p w14:paraId="5079DB7F" w14:textId="77777777" w:rsidR="00D662E0" w:rsidRDefault="00D662E0" w:rsidP="00077770">
      <w:pPr>
        <w:tabs>
          <w:tab w:val="left" w:pos="1460"/>
        </w:tabs>
        <w:jc w:val="center"/>
        <w:rPr>
          <w:rFonts w:ascii="Calibri" w:hAnsi="Calibri" w:cs="Calibri"/>
          <w:b/>
          <w:szCs w:val="24"/>
        </w:rPr>
      </w:pPr>
    </w:p>
    <w:p w14:paraId="6DE66775" w14:textId="77777777" w:rsidR="00D662E0" w:rsidRDefault="00D662E0" w:rsidP="00077770">
      <w:pPr>
        <w:tabs>
          <w:tab w:val="left" w:pos="1460"/>
        </w:tabs>
        <w:jc w:val="center"/>
        <w:rPr>
          <w:rFonts w:ascii="Calibri" w:hAnsi="Calibri" w:cs="Calibri"/>
          <w:b/>
          <w:szCs w:val="24"/>
        </w:rPr>
      </w:pPr>
    </w:p>
    <w:p w14:paraId="3B1BE8EB" w14:textId="77777777" w:rsidR="00D662E0" w:rsidRDefault="00D662E0" w:rsidP="00077770">
      <w:pPr>
        <w:tabs>
          <w:tab w:val="left" w:pos="1460"/>
        </w:tabs>
        <w:jc w:val="center"/>
        <w:rPr>
          <w:rFonts w:ascii="Calibri" w:hAnsi="Calibri" w:cs="Calibri"/>
          <w:b/>
          <w:szCs w:val="24"/>
        </w:rPr>
      </w:pPr>
    </w:p>
    <w:p w14:paraId="38C34B20" w14:textId="77777777" w:rsidR="00D662E0" w:rsidRDefault="00D662E0" w:rsidP="00077770">
      <w:pPr>
        <w:tabs>
          <w:tab w:val="left" w:pos="1460"/>
        </w:tabs>
        <w:jc w:val="center"/>
        <w:rPr>
          <w:rFonts w:ascii="Calibri" w:hAnsi="Calibri" w:cs="Calibri"/>
          <w:b/>
          <w:szCs w:val="24"/>
        </w:rPr>
      </w:pPr>
    </w:p>
    <w:p w14:paraId="3725D69A" w14:textId="77777777" w:rsidR="00D662E0" w:rsidRDefault="00D662E0" w:rsidP="00077770">
      <w:pPr>
        <w:tabs>
          <w:tab w:val="left" w:pos="1460"/>
        </w:tabs>
        <w:jc w:val="center"/>
        <w:rPr>
          <w:rFonts w:ascii="Calibri" w:hAnsi="Calibri" w:cs="Calibri"/>
          <w:b/>
          <w:szCs w:val="24"/>
        </w:rPr>
      </w:pPr>
    </w:p>
    <w:p w14:paraId="41A6B2D4" w14:textId="01EC874A" w:rsidR="00077770" w:rsidRPr="00215621" w:rsidRDefault="00204C7C" w:rsidP="00077770">
      <w:pPr>
        <w:tabs>
          <w:tab w:val="left" w:pos="1460"/>
        </w:tabs>
        <w:jc w:val="center"/>
        <w:rPr>
          <w:rFonts w:ascii="Calibri" w:hAnsi="Calibri" w:cs="Calibri"/>
          <w:b/>
          <w:szCs w:val="24"/>
        </w:rPr>
      </w:pPr>
      <w:r w:rsidRPr="00215621">
        <w:rPr>
          <w:rFonts w:ascii="Calibri" w:hAnsi="Calibri" w:cs="Calibri"/>
          <w:b/>
          <w:szCs w:val="24"/>
        </w:rPr>
        <w:t>Art in the Gardens 20</w:t>
      </w:r>
      <w:r w:rsidR="00D37654">
        <w:rPr>
          <w:rFonts w:ascii="Calibri" w:hAnsi="Calibri" w:cs="Calibri"/>
          <w:b/>
          <w:szCs w:val="24"/>
        </w:rPr>
        <w:t>2</w:t>
      </w:r>
      <w:r w:rsidR="006E5DF4">
        <w:rPr>
          <w:rFonts w:ascii="Calibri" w:hAnsi="Calibri" w:cs="Calibri"/>
          <w:b/>
          <w:szCs w:val="24"/>
        </w:rPr>
        <w:t>6</w:t>
      </w:r>
    </w:p>
    <w:p w14:paraId="33274389" w14:textId="2107EE75" w:rsidR="00077770" w:rsidRPr="00215621" w:rsidRDefault="00077770" w:rsidP="00077770">
      <w:pPr>
        <w:jc w:val="center"/>
        <w:rPr>
          <w:rFonts w:ascii="Calibri" w:hAnsi="Calibri" w:cs="Calibri"/>
          <w:b/>
          <w:szCs w:val="24"/>
        </w:rPr>
      </w:pPr>
      <w:r w:rsidRPr="00215621">
        <w:rPr>
          <w:rFonts w:ascii="Calibri" w:hAnsi="Calibri" w:cs="Calibri"/>
          <w:b/>
          <w:szCs w:val="24"/>
        </w:rPr>
        <w:t xml:space="preserve">Sheffield Botanical Gardens </w:t>
      </w:r>
      <w:r w:rsidR="005C6905" w:rsidRPr="00215621">
        <w:rPr>
          <w:rFonts w:ascii="Calibri" w:hAnsi="Calibri" w:cs="Calibri"/>
          <w:b/>
          <w:szCs w:val="24"/>
        </w:rPr>
        <w:t xml:space="preserve">Saturday </w:t>
      </w:r>
      <w:r w:rsidR="006E5DF4">
        <w:rPr>
          <w:rFonts w:ascii="Calibri" w:hAnsi="Calibri" w:cs="Calibri"/>
          <w:b/>
          <w:szCs w:val="24"/>
        </w:rPr>
        <w:t>5</w:t>
      </w:r>
      <w:r w:rsidRPr="00215621">
        <w:rPr>
          <w:rFonts w:ascii="Calibri" w:hAnsi="Calibri" w:cs="Calibri"/>
          <w:b/>
          <w:szCs w:val="24"/>
        </w:rPr>
        <w:t xml:space="preserve"> and </w:t>
      </w:r>
      <w:r w:rsidR="005C6905" w:rsidRPr="00215621">
        <w:rPr>
          <w:rFonts w:ascii="Calibri" w:hAnsi="Calibri" w:cs="Calibri"/>
          <w:b/>
          <w:szCs w:val="24"/>
        </w:rPr>
        <w:t xml:space="preserve">Sunday </w:t>
      </w:r>
      <w:r w:rsidR="006E5DF4">
        <w:rPr>
          <w:rFonts w:ascii="Calibri" w:hAnsi="Calibri" w:cs="Calibri"/>
          <w:b/>
          <w:szCs w:val="24"/>
        </w:rPr>
        <w:t>6</w:t>
      </w:r>
      <w:r w:rsidR="005C6905" w:rsidRPr="00215621">
        <w:rPr>
          <w:rFonts w:ascii="Calibri" w:hAnsi="Calibri" w:cs="Calibri"/>
          <w:b/>
          <w:szCs w:val="24"/>
          <w:vertAlign w:val="superscript"/>
        </w:rPr>
        <w:t xml:space="preserve"> </w:t>
      </w:r>
      <w:r w:rsidRPr="00215621">
        <w:rPr>
          <w:rFonts w:ascii="Calibri" w:hAnsi="Calibri" w:cs="Calibri"/>
          <w:b/>
          <w:szCs w:val="24"/>
        </w:rPr>
        <w:t>September</w:t>
      </w:r>
    </w:p>
    <w:p w14:paraId="0456B46B" w14:textId="4F4FAB4D" w:rsidR="00077770" w:rsidRDefault="00077770" w:rsidP="00077770">
      <w:pPr>
        <w:jc w:val="center"/>
        <w:rPr>
          <w:rFonts w:ascii="Calibri" w:hAnsi="Calibri" w:cs="Calibri"/>
          <w:b/>
          <w:szCs w:val="24"/>
        </w:rPr>
      </w:pPr>
      <w:r w:rsidRPr="00215621">
        <w:rPr>
          <w:rFonts w:ascii="Calibri" w:hAnsi="Calibri" w:cs="Calibri"/>
          <w:b/>
          <w:szCs w:val="24"/>
        </w:rPr>
        <w:t xml:space="preserve">Preview Evening Friday </w:t>
      </w:r>
      <w:r w:rsidR="006E5DF4">
        <w:rPr>
          <w:rFonts w:ascii="Calibri" w:hAnsi="Calibri" w:cs="Calibri"/>
          <w:b/>
          <w:szCs w:val="24"/>
        </w:rPr>
        <w:t>4</w:t>
      </w:r>
      <w:r w:rsidR="00DE6082" w:rsidRPr="00215621">
        <w:rPr>
          <w:rFonts w:ascii="Calibri" w:hAnsi="Calibri" w:cs="Calibri"/>
          <w:b/>
          <w:szCs w:val="24"/>
        </w:rPr>
        <w:t xml:space="preserve"> September</w:t>
      </w:r>
    </w:p>
    <w:p w14:paraId="0D541197" w14:textId="77777777" w:rsidR="00D662E0" w:rsidRDefault="00D662E0" w:rsidP="00077770">
      <w:pPr>
        <w:jc w:val="center"/>
        <w:rPr>
          <w:rFonts w:ascii="Calibri" w:hAnsi="Calibri" w:cs="Calibri"/>
          <w:b/>
          <w:szCs w:val="24"/>
        </w:rPr>
      </w:pPr>
    </w:p>
    <w:p w14:paraId="6D33817B" w14:textId="77777777" w:rsidR="00D662E0" w:rsidRDefault="00D662E0" w:rsidP="00077770">
      <w:pPr>
        <w:jc w:val="center"/>
        <w:rPr>
          <w:rFonts w:ascii="Calibri" w:hAnsi="Calibri" w:cs="Calibri"/>
          <w:b/>
          <w:szCs w:val="24"/>
        </w:rPr>
      </w:pPr>
    </w:p>
    <w:p w14:paraId="6BFB2B4A" w14:textId="77777777" w:rsidR="00D662E0" w:rsidRDefault="00D662E0" w:rsidP="00077770">
      <w:pPr>
        <w:jc w:val="center"/>
        <w:rPr>
          <w:rFonts w:ascii="Calibri" w:hAnsi="Calibri" w:cs="Calibri"/>
          <w:b/>
          <w:szCs w:val="24"/>
        </w:rPr>
      </w:pPr>
    </w:p>
    <w:p w14:paraId="1DB8AD65" w14:textId="77777777" w:rsidR="00D662E0" w:rsidRPr="00215621" w:rsidRDefault="00D662E0" w:rsidP="00077770">
      <w:pPr>
        <w:jc w:val="center"/>
        <w:rPr>
          <w:rFonts w:ascii="Calibri" w:hAnsi="Calibri" w:cs="Calibri"/>
          <w:b/>
          <w:szCs w:val="24"/>
        </w:rPr>
      </w:pPr>
    </w:p>
    <w:p w14:paraId="50E0CABD" w14:textId="77777777" w:rsidR="00077770" w:rsidRPr="00215621" w:rsidRDefault="005C6905" w:rsidP="00077770">
      <w:pPr>
        <w:jc w:val="both"/>
        <w:rPr>
          <w:rFonts w:ascii="Calibri" w:hAnsi="Calibri" w:cs="Calibri"/>
          <w:b/>
          <w:szCs w:val="24"/>
        </w:rPr>
      </w:pPr>
      <w:r w:rsidRPr="00215621">
        <w:rPr>
          <w:rFonts w:ascii="Calibri" w:hAnsi="Calibri" w:cs="Calibri"/>
          <w:b/>
          <w:szCs w:val="24"/>
        </w:rPr>
        <w:t>Dear Artist</w:t>
      </w:r>
    </w:p>
    <w:p w14:paraId="5ACEA6B3" w14:textId="77777777" w:rsidR="005C6905" w:rsidRPr="00215621" w:rsidRDefault="005C6905" w:rsidP="00077770">
      <w:pPr>
        <w:jc w:val="both"/>
        <w:rPr>
          <w:rFonts w:ascii="Calibri" w:hAnsi="Calibri" w:cs="Calibri"/>
          <w:b/>
          <w:szCs w:val="24"/>
        </w:rPr>
      </w:pPr>
    </w:p>
    <w:p w14:paraId="44DE0C66" w14:textId="77777777" w:rsidR="00077770" w:rsidRPr="00215621" w:rsidRDefault="00077770" w:rsidP="00327A9A">
      <w:pPr>
        <w:jc w:val="both"/>
        <w:rPr>
          <w:rFonts w:ascii="Calibri" w:hAnsi="Calibri" w:cs="Calibri"/>
          <w:szCs w:val="24"/>
        </w:rPr>
      </w:pPr>
      <w:r w:rsidRPr="00215621">
        <w:rPr>
          <w:rFonts w:ascii="Calibri" w:hAnsi="Calibri" w:cs="Calibri"/>
          <w:szCs w:val="24"/>
        </w:rPr>
        <w:t xml:space="preserve">We are delighted to invite you to submit work for the </w:t>
      </w:r>
      <w:r w:rsidR="005C6905" w:rsidRPr="00215621">
        <w:rPr>
          <w:rFonts w:ascii="Calibri" w:hAnsi="Calibri" w:cs="Calibri"/>
          <w:szCs w:val="24"/>
        </w:rPr>
        <w:t>Art in the Gardens Open Art Exhibition.   P</w:t>
      </w:r>
      <w:r w:rsidRPr="00215621">
        <w:rPr>
          <w:rFonts w:ascii="Calibri" w:hAnsi="Calibri" w:cs="Calibri"/>
          <w:szCs w:val="24"/>
        </w:rPr>
        <w:t xml:space="preserve">lease find enclosed the Open Art Exhibition Submission form </w:t>
      </w:r>
      <w:r w:rsidR="0001095C" w:rsidRPr="00215621">
        <w:rPr>
          <w:rFonts w:ascii="Calibri" w:hAnsi="Calibri" w:cs="Calibri"/>
          <w:szCs w:val="24"/>
        </w:rPr>
        <w:t>(</w:t>
      </w:r>
      <w:r w:rsidRPr="00215621">
        <w:rPr>
          <w:rFonts w:ascii="Calibri" w:hAnsi="Calibri" w:cs="Calibri"/>
          <w:szCs w:val="24"/>
        </w:rPr>
        <w:t xml:space="preserve">with </w:t>
      </w:r>
      <w:r w:rsidR="00611963">
        <w:rPr>
          <w:rFonts w:ascii="Calibri" w:hAnsi="Calibri" w:cs="Calibri"/>
          <w:szCs w:val="24"/>
        </w:rPr>
        <w:t xml:space="preserve">details of selection process and delivery of artworks to show </w:t>
      </w:r>
      <w:r w:rsidR="0001095C" w:rsidRPr="00215621">
        <w:rPr>
          <w:rFonts w:ascii="Calibri" w:hAnsi="Calibri" w:cs="Calibri"/>
          <w:szCs w:val="24"/>
        </w:rPr>
        <w:t>on the reverse)</w:t>
      </w:r>
      <w:r w:rsidRPr="00215621">
        <w:rPr>
          <w:rFonts w:ascii="Calibri" w:hAnsi="Calibri" w:cs="Calibri"/>
          <w:szCs w:val="24"/>
        </w:rPr>
        <w:t xml:space="preserve">. </w:t>
      </w:r>
      <w:r w:rsidR="005C6905" w:rsidRPr="00215621">
        <w:rPr>
          <w:rFonts w:ascii="Calibri" w:hAnsi="Calibri" w:cs="Calibri"/>
          <w:szCs w:val="24"/>
        </w:rPr>
        <w:t xml:space="preserve"> </w:t>
      </w:r>
      <w:r w:rsidR="00611963">
        <w:rPr>
          <w:rFonts w:ascii="Calibri" w:hAnsi="Calibri" w:cs="Calibri"/>
          <w:szCs w:val="24"/>
        </w:rPr>
        <w:t xml:space="preserve">Terms and conditions are </w:t>
      </w:r>
      <w:r w:rsidRPr="00215621">
        <w:rPr>
          <w:rFonts w:ascii="Calibri" w:hAnsi="Calibri" w:cs="Calibri"/>
          <w:szCs w:val="24"/>
        </w:rPr>
        <w:t xml:space="preserve">on </w:t>
      </w:r>
      <w:r w:rsidR="00611963">
        <w:rPr>
          <w:rFonts w:ascii="Calibri" w:hAnsi="Calibri" w:cs="Calibri"/>
          <w:szCs w:val="24"/>
        </w:rPr>
        <w:t>page 2/3</w:t>
      </w:r>
      <w:r w:rsidRPr="00215621">
        <w:rPr>
          <w:rFonts w:ascii="Calibri" w:hAnsi="Calibri" w:cs="Calibri"/>
          <w:szCs w:val="24"/>
        </w:rPr>
        <w:t xml:space="preserve"> of </w:t>
      </w:r>
      <w:r w:rsidRPr="00215621">
        <w:rPr>
          <w:rFonts w:ascii="Calibri" w:hAnsi="Calibri" w:cs="Calibri"/>
          <w:b/>
          <w:szCs w:val="24"/>
        </w:rPr>
        <w:t>this</w:t>
      </w:r>
      <w:r w:rsidRPr="00215621">
        <w:rPr>
          <w:rFonts w:ascii="Calibri" w:hAnsi="Calibri" w:cs="Calibri"/>
          <w:szCs w:val="24"/>
        </w:rPr>
        <w:t xml:space="preserve"> letter. </w:t>
      </w:r>
    </w:p>
    <w:p w14:paraId="158E8A10" w14:textId="77777777" w:rsidR="00754924" w:rsidRDefault="00754924" w:rsidP="00754924">
      <w:pPr>
        <w:jc w:val="both"/>
        <w:rPr>
          <w:rFonts w:ascii="Calibri" w:hAnsi="Calibri" w:cs="Calibri"/>
          <w:szCs w:val="24"/>
        </w:rPr>
      </w:pPr>
    </w:p>
    <w:p w14:paraId="18533599" w14:textId="77777777" w:rsidR="00317E51" w:rsidRPr="00215621" w:rsidRDefault="00317E51" w:rsidP="00754924">
      <w:pPr>
        <w:jc w:val="both"/>
        <w:rPr>
          <w:rFonts w:ascii="Calibri" w:hAnsi="Calibri" w:cs="Calibri"/>
          <w:szCs w:val="24"/>
        </w:rPr>
      </w:pPr>
    </w:p>
    <w:p w14:paraId="4B3BE162" w14:textId="274C8523" w:rsidR="00317E51" w:rsidRDefault="00317E51" w:rsidP="00754924">
      <w:pPr>
        <w:jc w:val="both"/>
        <w:rPr>
          <w:rFonts w:ascii="Calibri" w:hAnsi="Calibri" w:cs="Calibri"/>
          <w:szCs w:val="24"/>
        </w:rPr>
      </w:pPr>
      <w:r>
        <w:rPr>
          <w:rFonts w:ascii="Calibri" w:hAnsi="Calibri" w:cs="Calibri"/>
          <w:szCs w:val="24"/>
        </w:rPr>
        <w:t>Hope you will be exhibiting with us in 20</w:t>
      </w:r>
      <w:r w:rsidR="00D37654">
        <w:rPr>
          <w:rFonts w:ascii="Calibri" w:hAnsi="Calibri" w:cs="Calibri"/>
          <w:szCs w:val="24"/>
        </w:rPr>
        <w:t>2</w:t>
      </w:r>
      <w:r w:rsidR="0024775F">
        <w:rPr>
          <w:rFonts w:ascii="Calibri" w:hAnsi="Calibri" w:cs="Calibri"/>
          <w:szCs w:val="24"/>
        </w:rPr>
        <w:t>6</w:t>
      </w:r>
      <w:r w:rsidR="00754924" w:rsidRPr="00215621">
        <w:rPr>
          <w:rFonts w:ascii="Calibri" w:hAnsi="Calibri" w:cs="Calibri"/>
          <w:szCs w:val="24"/>
        </w:rPr>
        <w:t>.</w:t>
      </w:r>
    </w:p>
    <w:p w14:paraId="53424C49" w14:textId="77777777" w:rsidR="00317E51" w:rsidRDefault="00317E51" w:rsidP="00754924">
      <w:pPr>
        <w:jc w:val="both"/>
        <w:rPr>
          <w:rFonts w:ascii="Calibri" w:hAnsi="Calibri" w:cs="Calibri"/>
          <w:szCs w:val="24"/>
        </w:rPr>
      </w:pPr>
    </w:p>
    <w:p w14:paraId="317564A3" w14:textId="77777777" w:rsidR="00317E51" w:rsidRDefault="00317E51" w:rsidP="00754924">
      <w:pPr>
        <w:jc w:val="both"/>
        <w:rPr>
          <w:rFonts w:ascii="Calibri" w:hAnsi="Calibri" w:cs="Calibri"/>
          <w:szCs w:val="24"/>
        </w:rPr>
      </w:pPr>
    </w:p>
    <w:p w14:paraId="7FA28C11" w14:textId="77777777" w:rsidR="00317E51" w:rsidRDefault="00317E51" w:rsidP="00754924">
      <w:pPr>
        <w:jc w:val="both"/>
        <w:rPr>
          <w:rFonts w:ascii="Calibri" w:hAnsi="Calibri" w:cs="Calibri"/>
          <w:szCs w:val="24"/>
        </w:rPr>
      </w:pPr>
      <w:r>
        <w:rPr>
          <w:rFonts w:ascii="Calibri" w:hAnsi="Calibri" w:cs="Calibri"/>
          <w:szCs w:val="24"/>
        </w:rPr>
        <w:t>Yours Sincerely</w:t>
      </w:r>
    </w:p>
    <w:p w14:paraId="19E453A0" w14:textId="77777777" w:rsidR="00317E51" w:rsidRPr="00215621" w:rsidRDefault="00317E51" w:rsidP="00754924">
      <w:pPr>
        <w:jc w:val="both"/>
        <w:rPr>
          <w:rFonts w:ascii="Calibri" w:hAnsi="Calibri" w:cs="Calibri"/>
          <w:szCs w:val="24"/>
        </w:rPr>
      </w:pPr>
    </w:p>
    <w:p w14:paraId="6768E6E2" w14:textId="77777777" w:rsidR="00754924" w:rsidRPr="00215621" w:rsidRDefault="00754924" w:rsidP="00754924">
      <w:pPr>
        <w:rPr>
          <w:rFonts w:ascii="Calibri" w:hAnsi="Calibri" w:cs="Calibri"/>
          <w:szCs w:val="24"/>
        </w:rPr>
      </w:pPr>
    </w:p>
    <w:p w14:paraId="3E6E4A10" w14:textId="77777777" w:rsidR="00754924" w:rsidRPr="00215621" w:rsidRDefault="00D662E0" w:rsidP="00754924">
      <w:pPr>
        <w:rPr>
          <w:rFonts w:ascii="Bradley Hand ITC" w:hAnsi="Bradley Hand ITC" w:cs="Calibri"/>
          <w:b/>
          <w:color w:val="1F497D"/>
          <w:sz w:val="28"/>
          <w:szCs w:val="28"/>
        </w:rPr>
      </w:pPr>
      <w:r>
        <w:rPr>
          <w:rFonts w:ascii="Bradley Hand ITC" w:hAnsi="Bradley Hand ITC" w:cs="Calibri"/>
          <w:b/>
          <w:color w:val="1F497D"/>
          <w:sz w:val="28"/>
          <w:szCs w:val="28"/>
        </w:rPr>
        <w:t>Major Events Team</w:t>
      </w:r>
    </w:p>
    <w:p w14:paraId="281C191D" w14:textId="77777777" w:rsidR="00FD3660" w:rsidRDefault="00FD3660" w:rsidP="00754924">
      <w:pPr>
        <w:rPr>
          <w:rFonts w:ascii="Calibri" w:hAnsi="Calibri" w:cs="Calibri"/>
          <w:b/>
          <w:szCs w:val="24"/>
        </w:rPr>
      </w:pPr>
    </w:p>
    <w:p w14:paraId="58FC2415" w14:textId="77777777" w:rsidR="00317E51" w:rsidRPr="00215621" w:rsidRDefault="00317E51" w:rsidP="00754924">
      <w:pPr>
        <w:rPr>
          <w:rFonts w:ascii="Calibri" w:hAnsi="Calibri" w:cs="Calibri"/>
          <w:b/>
          <w:szCs w:val="24"/>
        </w:rPr>
      </w:pPr>
    </w:p>
    <w:p w14:paraId="5C011C75" w14:textId="77777777" w:rsidR="00FD3660" w:rsidRDefault="00D662E0" w:rsidP="00FD3660">
      <w:pPr>
        <w:rPr>
          <w:rFonts w:ascii="Calibri" w:hAnsi="Calibri" w:cs="Calibri"/>
          <w:szCs w:val="24"/>
        </w:rPr>
      </w:pPr>
      <w:r>
        <w:rPr>
          <w:rFonts w:ascii="Calibri" w:hAnsi="Calibri" w:cs="Calibri"/>
          <w:b/>
          <w:szCs w:val="24"/>
        </w:rPr>
        <w:t>Major Events Team</w:t>
      </w:r>
      <w:r w:rsidR="0001095C" w:rsidRPr="00215621">
        <w:rPr>
          <w:rFonts w:ascii="Calibri" w:hAnsi="Calibri" w:cs="Calibri"/>
          <w:szCs w:val="24"/>
        </w:rPr>
        <w:t xml:space="preserve"> – Art in the Gardens</w:t>
      </w:r>
    </w:p>
    <w:p w14:paraId="31ADA4BF" w14:textId="77777777" w:rsidR="00D662E0" w:rsidRPr="00215621" w:rsidRDefault="00D662E0" w:rsidP="00FD3660">
      <w:pPr>
        <w:rPr>
          <w:rFonts w:ascii="Calibri" w:hAnsi="Calibri" w:cs="Calibri"/>
          <w:szCs w:val="24"/>
        </w:rPr>
      </w:pPr>
    </w:p>
    <w:p w14:paraId="6D9610F8" w14:textId="2DE0963E" w:rsidR="00341D97" w:rsidRPr="00215621" w:rsidRDefault="00DD3F4B" w:rsidP="00341D97">
      <w:pPr>
        <w:tabs>
          <w:tab w:val="left" w:pos="567"/>
        </w:tabs>
        <w:rPr>
          <w:rFonts w:ascii="Calibri" w:hAnsi="Calibri" w:cs="Calibri"/>
          <w:color w:val="1F497D"/>
          <w:szCs w:val="24"/>
        </w:rPr>
      </w:pPr>
      <w:r>
        <w:rPr>
          <w:rFonts w:ascii="Calibri" w:hAnsi="Calibri" w:cs="Calibri"/>
          <w:noProof/>
          <w:szCs w:val="24"/>
          <w:lang w:eastAsia="en-GB"/>
        </w:rPr>
        <w:t>Instagram</w:t>
      </w:r>
      <w:r w:rsidR="008A535B">
        <w:rPr>
          <w:rFonts w:ascii="Calibri" w:hAnsi="Calibri" w:cs="Calibri"/>
          <w:noProof/>
          <w:szCs w:val="24"/>
          <w:lang w:eastAsia="en-GB"/>
        </w:rPr>
        <w:t xml:space="preserve">: </w:t>
      </w:r>
      <w:r>
        <w:rPr>
          <w:rFonts w:ascii="Calibri" w:hAnsi="Calibri" w:cs="Calibri"/>
          <w:noProof/>
          <w:szCs w:val="24"/>
          <w:lang w:eastAsia="en-GB"/>
        </w:rPr>
        <w:t>@</w:t>
      </w:r>
      <w:r w:rsidR="008A535B">
        <w:rPr>
          <w:rFonts w:ascii="Calibri" w:hAnsi="Calibri" w:cs="Calibri"/>
          <w:noProof/>
          <w:szCs w:val="24"/>
          <w:lang w:eastAsia="en-GB"/>
        </w:rPr>
        <w:t>artinthegardens_</w:t>
      </w:r>
    </w:p>
    <w:p w14:paraId="3115F547" w14:textId="4A5E11B3" w:rsidR="00341D97" w:rsidRDefault="00560B54" w:rsidP="00341D97">
      <w:pPr>
        <w:tabs>
          <w:tab w:val="left" w:pos="567"/>
        </w:tabs>
        <w:rPr>
          <w:rFonts w:ascii="Calibri" w:hAnsi="Calibri" w:cs="Calibri"/>
          <w:szCs w:val="24"/>
        </w:rPr>
      </w:pPr>
      <w:hyperlink r:id="rId11" w:history="1">
        <w:r w:rsidRPr="00F210A2">
          <w:rPr>
            <w:rStyle w:val="Hyperlink"/>
            <w:rFonts w:ascii="Calibri" w:hAnsi="Calibri" w:cs="Calibri"/>
            <w:szCs w:val="24"/>
          </w:rPr>
          <w:t>www.artinthegardens.com</w:t>
        </w:r>
      </w:hyperlink>
    </w:p>
    <w:p w14:paraId="326F6FF2" w14:textId="77777777" w:rsidR="009C4CA5" w:rsidRPr="00215621" w:rsidRDefault="009C4CA5" w:rsidP="00341D97">
      <w:pPr>
        <w:tabs>
          <w:tab w:val="left" w:pos="567"/>
        </w:tabs>
        <w:rPr>
          <w:rStyle w:val="Hyperlink"/>
          <w:rFonts w:ascii="Calibri" w:hAnsi="Calibri" w:cs="Calibri"/>
          <w:szCs w:val="24"/>
        </w:rPr>
      </w:pPr>
    </w:p>
    <w:p w14:paraId="782677DE" w14:textId="77777777" w:rsidR="00D648EF" w:rsidRDefault="00D648EF" w:rsidP="00341D97">
      <w:pPr>
        <w:rPr>
          <w:rFonts w:ascii="Calibri" w:hAnsi="Calibri" w:cs="Calibri"/>
          <w:szCs w:val="24"/>
        </w:rPr>
      </w:pPr>
    </w:p>
    <w:p w14:paraId="76D1817F" w14:textId="77777777" w:rsidR="00E753F8" w:rsidRDefault="00E753F8" w:rsidP="00341D97">
      <w:pPr>
        <w:rPr>
          <w:rFonts w:ascii="Calibri" w:hAnsi="Calibri" w:cs="Calibri"/>
          <w:szCs w:val="24"/>
        </w:rPr>
      </w:pPr>
    </w:p>
    <w:p w14:paraId="5E61DD18" w14:textId="77777777" w:rsidR="00E753F8" w:rsidRDefault="00E753F8" w:rsidP="00341D97">
      <w:pPr>
        <w:rPr>
          <w:rFonts w:ascii="Calibri" w:hAnsi="Calibri" w:cs="Calibri"/>
          <w:szCs w:val="24"/>
        </w:rPr>
      </w:pPr>
    </w:p>
    <w:p w14:paraId="6B6BDA93" w14:textId="77777777" w:rsidR="00D662E0" w:rsidRDefault="00D662E0" w:rsidP="00341D97">
      <w:pPr>
        <w:rPr>
          <w:rFonts w:ascii="Calibri" w:hAnsi="Calibri" w:cs="Calibri"/>
          <w:szCs w:val="24"/>
        </w:rPr>
      </w:pPr>
    </w:p>
    <w:p w14:paraId="4773A1E3" w14:textId="77777777" w:rsidR="00E753F8" w:rsidRDefault="00E753F8" w:rsidP="00341D97">
      <w:pPr>
        <w:rPr>
          <w:rFonts w:ascii="Calibri" w:hAnsi="Calibri" w:cs="Calibri"/>
          <w:szCs w:val="24"/>
        </w:rPr>
      </w:pPr>
    </w:p>
    <w:p w14:paraId="5715BF6F" w14:textId="77777777" w:rsidR="00D255B0" w:rsidRDefault="00D255B0" w:rsidP="00341D97">
      <w:pPr>
        <w:rPr>
          <w:rFonts w:ascii="Calibri" w:hAnsi="Calibri" w:cs="Calibri"/>
          <w:szCs w:val="24"/>
        </w:rPr>
      </w:pPr>
    </w:p>
    <w:p w14:paraId="436F89A1" w14:textId="77777777" w:rsidR="00D255B0" w:rsidRPr="00215621" w:rsidRDefault="00D255B0" w:rsidP="00341D97">
      <w:pPr>
        <w:rPr>
          <w:rFonts w:ascii="Calibri" w:hAnsi="Calibri" w:cs="Calibri"/>
          <w:szCs w:val="24"/>
        </w:rPr>
      </w:pPr>
    </w:p>
    <w:p w14:paraId="3A165157" w14:textId="77777777" w:rsidR="00FD34DD" w:rsidRDefault="00FD34DD" w:rsidP="00FD34DD">
      <w:pPr>
        <w:autoSpaceDE w:val="0"/>
        <w:autoSpaceDN w:val="0"/>
        <w:adjustRightInd w:val="0"/>
        <w:rPr>
          <w:rFonts w:ascii="Calibri,Bold" w:hAnsi="Calibri,Bold" w:cs="Calibri,Bold"/>
          <w:b/>
          <w:bCs/>
          <w:color w:val="000000"/>
          <w:szCs w:val="24"/>
          <w:lang w:eastAsia="en-GB"/>
        </w:rPr>
      </w:pPr>
      <w:r>
        <w:rPr>
          <w:rFonts w:ascii="Calibri,Bold" w:hAnsi="Calibri,Bold" w:cs="Calibri,Bold"/>
          <w:b/>
          <w:bCs/>
          <w:color w:val="000000"/>
          <w:szCs w:val="24"/>
          <w:lang w:eastAsia="en-GB"/>
        </w:rPr>
        <w:lastRenderedPageBreak/>
        <w:t>SUBMISSIONS:</w:t>
      </w:r>
    </w:p>
    <w:p w14:paraId="053B4236" w14:textId="26184093" w:rsidR="00FD34DD" w:rsidRDefault="00FD34DD" w:rsidP="00FD34DD">
      <w:pPr>
        <w:autoSpaceDE w:val="0"/>
        <w:autoSpaceDN w:val="0"/>
        <w:adjustRightInd w:val="0"/>
        <w:rPr>
          <w:rFonts w:ascii="Calibri" w:hAnsi="Calibri" w:cs="Calibri"/>
          <w:color w:val="000000"/>
          <w:szCs w:val="24"/>
          <w:lang w:eastAsia="en-GB"/>
        </w:rPr>
      </w:pPr>
      <w:r>
        <w:rPr>
          <w:rFonts w:ascii="Symbol" w:hAnsi="Symbol" w:cs="Symbol"/>
          <w:color w:val="000000"/>
          <w:sz w:val="22"/>
          <w:szCs w:val="22"/>
          <w:lang w:eastAsia="en-GB"/>
        </w:rPr>
        <w:t></w:t>
      </w:r>
      <w:r>
        <w:rPr>
          <w:rFonts w:ascii="Symbol" w:hAnsi="Symbol" w:cs="Symbol"/>
          <w:color w:val="000000"/>
          <w:sz w:val="22"/>
          <w:szCs w:val="22"/>
          <w:lang w:eastAsia="en-GB"/>
        </w:rPr>
        <w:t></w:t>
      </w:r>
      <w:r>
        <w:rPr>
          <w:rFonts w:ascii="Calibri" w:hAnsi="Calibri" w:cs="Calibri"/>
          <w:color w:val="000000"/>
          <w:szCs w:val="24"/>
          <w:lang w:eastAsia="en-GB"/>
        </w:rPr>
        <w:t>This is a selected show, open to all artists. The subject of your submission</w:t>
      </w:r>
    </w:p>
    <w:p w14:paraId="22964928" w14:textId="7B164036"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 xml:space="preserve">must be </w:t>
      </w:r>
      <w:r w:rsidR="001D5393">
        <w:rPr>
          <w:rFonts w:ascii="Calibri" w:hAnsi="Calibri" w:cs="Calibri"/>
          <w:color w:val="000000"/>
          <w:szCs w:val="24"/>
          <w:lang w:eastAsia="en-GB"/>
        </w:rPr>
        <w:t xml:space="preserve">saleable quality and </w:t>
      </w:r>
      <w:r>
        <w:rPr>
          <w:rFonts w:ascii="Calibri" w:hAnsi="Calibri" w:cs="Calibri"/>
          <w:color w:val="000000"/>
          <w:szCs w:val="24"/>
          <w:lang w:eastAsia="en-GB"/>
        </w:rPr>
        <w:t>suitable for a family audience. AIG take no responsibility for artists infringing</w:t>
      </w:r>
      <w:r w:rsidR="00B53569">
        <w:rPr>
          <w:rFonts w:ascii="Calibri" w:hAnsi="Calibri" w:cs="Calibri"/>
          <w:color w:val="000000"/>
          <w:szCs w:val="24"/>
          <w:lang w:eastAsia="en-GB"/>
        </w:rPr>
        <w:t xml:space="preserve"> </w:t>
      </w:r>
      <w:r>
        <w:rPr>
          <w:rFonts w:ascii="Calibri" w:hAnsi="Calibri" w:cs="Calibri"/>
          <w:color w:val="000000"/>
          <w:szCs w:val="24"/>
          <w:lang w:eastAsia="en-GB"/>
        </w:rPr>
        <w:t>copyright. Preference will be given to original compositions.</w:t>
      </w:r>
    </w:p>
    <w:p w14:paraId="7A81574C" w14:textId="77777777" w:rsidR="00FD34DD" w:rsidRDefault="00FD34DD" w:rsidP="00FD34DD">
      <w:pPr>
        <w:autoSpaceDE w:val="0"/>
        <w:autoSpaceDN w:val="0"/>
        <w:adjustRightInd w:val="0"/>
        <w:rPr>
          <w:rFonts w:ascii="Calibri" w:hAnsi="Calibri" w:cs="Calibri"/>
          <w:color w:val="000000"/>
          <w:szCs w:val="24"/>
          <w:lang w:eastAsia="en-GB"/>
        </w:rPr>
      </w:pPr>
      <w:r>
        <w:rPr>
          <w:rFonts w:ascii="Symbol" w:hAnsi="Symbol" w:cs="Symbol"/>
          <w:color w:val="000000"/>
          <w:sz w:val="22"/>
          <w:szCs w:val="22"/>
          <w:lang w:eastAsia="en-GB"/>
        </w:rPr>
        <w:t></w:t>
      </w:r>
      <w:r>
        <w:rPr>
          <w:rFonts w:ascii="Symbol" w:hAnsi="Symbol" w:cs="Symbol"/>
          <w:color w:val="000000"/>
          <w:sz w:val="22"/>
          <w:szCs w:val="22"/>
          <w:lang w:eastAsia="en-GB"/>
        </w:rPr>
        <w:t></w:t>
      </w:r>
      <w:r>
        <w:rPr>
          <w:rFonts w:ascii="Calibri" w:hAnsi="Calibri" w:cs="Calibri"/>
          <w:color w:val="000000"/>
          <w:szCs w:val="24"/>
          <w:lang w:eastAsia="en-GB"/>
        </w:rPr>
        <w:t>All artwork must have your name, title of work, medium</w:t>
      </w:r>
      <w:r w:rsidR="00E439C3">
        <w:rPr>
          <w:rFonts w:ascii="Calibri" w:hAnsi="Calibri" w:cs="Calibri"/>
          <w:color w:val="000000"/>
          <w:szCs w:val="24"/>
          <w:lang w:eastAsia="en-GB"/>
        </w:rPr>
        <w:t xml:space="preserve"> </w:t>
      </w:r>
      <w:r>
        <w:rPr>
          <w:rFonts w:ascii="Calibri" w:hAnsi="Calibri" w:cs="Calibri"/>
          <w:color w:val="000000"/>
          <w:szCs w:val="24"/>
          <w:lang w:eastAsia="en-GB"/>
        </w:rPr>
        <w:t>and retail price clearly marked on the back.</w:t>
      </w:r>
    </w:p>
    <w:p w14:paraId="4EFF01A9" w14:textId="77777777" w:rsidR="00FD34DD" w:rsidRDefault="00FD34DD" w:rsidP="00FD34DD">
      <w:pPr>
        <w:autoSpaceDE w:val="0"/>
        <w:autoSpaceDN w:val="0"/>
        <w:adjustRightInd w:val="0"/>
        <w:rPr>
          <w:rFonts w:ascii="Calibri" w:hAnsi="Calibri" w:cs="Calibri"/>
          <w:color w:val="000000"/>
          <w:szCs w:val="24"/>
          <w:lang w:eastAsia="en-GB"/>
        </w:rPr>
      </w:pPr>
      <w:r>
        <w:rPr>
          <w:rFonts w:ascii="Symbol" w:hAnsi="Symbol" w:cs="Symbol"/>
          <w:color w:val="000000"/>
          <w:sz w:val="22"/>
          <w:szCs w:val="22"/>
          <w:lang w:eastAsia="en-GB"/>
        </w:rPr>
        <w:t></w:t>
      </w:r>
      <w:r>
        <w:rPr>
          <w:rFonts w:ascii="Symbol" w:hAnsi="Symbol" w:cs="Symbol"/>
          <w:color w:val="000000"/>
          <w:sz w:val="22"/>
          <w:szCs w:val="22"/>
          <w:lang w:eastAsia="en-GB"/>
        </w:rPr>
        <w:t></w:t>
      </w:r>
      <w:r>
        <w:rPr>
          <w:rFonts w:ascii="Calibri" w:hAnsi="Calibri" w:cs="Calibri"/>
          <w:color w:val="000000"/>
          <w:szCs w:val="24"/>
          <w:lang w:eastAsia="en-GB"/>
        </w:rPr>
        <w:t>If appropriate, framing must be to a professional standard with picture cord or wire for</w:t>
      </w:r>
    </w:p>
    <w:p w14:paraId="27EF7E66"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hanging. Please do not attach anything to the front, as it will be removed.</w:t>
      </w:r>
    </w:p>
    <w:p w14:paraId="29D0C5E7" w14:textId="77777777" w:rsidR="00FD34DD" w:rsidRDefault="00FD34DD" w:rsidP="00FD34DD">
      <w:pPr>
        <w:autoSpaceDE w:val="0"/>
        <w:autoSpaceDN w:val="0"/>
        <w:adjustRightInd w:val="0"/>
        <w:rPr>
          <w:rFonts w:ascii="Calibri" w:hAnsi="Calibri" w:cs="Calibri"/>
          <w:color w:val="000000"/>
          <w:szCs w:val="24"/>
          <w:lang w:eastAsia="en-GB"/>
        </w:rPr>
      </w:pPr>
      <w:r>
        <w:rPr>
          <w:rFonts w:ascii="Symbol" w:hAnsi="Symbol" w:cs="Symbol"/>
          <w:color w:val="000000"/>
          <w:sz w:val="22"/>
          <w:szCs w:val="22"/>
          <w:lang w:eastAsia="en-GB"/>
        </w:rPr>
        <w:t></w:t>
      </w:r>
      <w:r>
        <w:rPr>
          <w:rFonts w:ascii="Symbol" w:hAnsi="Symbol" w:cs="Symbol"/>
          <w:color w:val="000000"/>
          <w:sz w:val="22"/>
          <w:szCs w:val="22"/>
          <w:lang w:eastAsia="en-GB"/>
        </w:rPr>
        <w:t></w:t>
      </w:r>
      <w:r>
        <w:rPr>
          <w:rFonts w:ascii="Calibri" w:hAnsi="Calibri" w:cs="Calibri"/>
          <w:color w:val="000000"/>
          <w:szCs w:val="24"/>
          <w:lang w:eastAsia="en-GB"/>
        </w:rPr>
        <w:t xml:space="preserve">You can submit up to 5 original </w:t>
      </w:r>
      <w:proofErr w:type="gramStart"/>
      <w:r>
        <w:rPr>
          <w:rFonts w:ascii="Calibri" w:hAnsi="Calibri" w:cs="Calibri"/>
          <w:color w:val="000000"/>
          <w:szCs w:val="24"/>
          <w:lang w:eastAsia="en-GB"/>
        </w:rPr>
        <w:t>works,</w:t>
      </w:r>
      <w:proofErr w:type="gramEnd"/>
      <w:r>
        <w:rPr>
          <w:rFonts w:ascii="Calibri" w:hAnsi="Calibri" w:cs="Calibri"/>
          <w:color w:val="000000"/>
          <w:szCs w:val="24"/>
          <w:lang w:eastAsia="en-GB"/>
        </w:rPr>
        <w:t xml:space="preserve"> this will be limited if your work is very large. AIG</w:t>
      </w:r>
    </w:p>
    <w:p w14:paraId="49450742"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may refuse to consider very delicate, badly presented or inappropriate artworks.</w:t>
      </w:r>
    </w:p>
    <w:p w14:paraId="78344EBB" w14:textId="069C1F0F" w:rsidR="00FD34DD" w:rsidRDefault="00FD34DD" w:rsidP="00FD34DD">
      <w:pPr>
        <w:autoSpaceDE w:val="0"/>
        <w:autoSpaceDN w:val="0"/>
        <w:adjustRightInd w:val="0"/>
        <w:rPr>
          <w:rFonts w:ascii="Calibri" w:hAnsi="Calibri" w:cs="Calibri"/>
          <w:color w:val="FF0000"/>
          <w:szCs w:val="24"/>
          <w:lang w:eastAsia="en-GB"/>
        </w:rPr>
      </w:pPr>
      <w:r>
        <w:rPr>
          <w:rFonts w:ascii="Symbol" w:hAnsi="Symbol" w:cs="Symbol"/>
          <w:color w:val="FF0000"/>
          <w:sz w:val="22"/>
          <w:szCs w:val="22"/>
          <w:lang w:eastAsia="en-GB"/>
        </w:rPr>
        <w:t></w:t>
      </w:r>
      <w:r>
        <w:rPr>
          <w:rFonts w:ascii="Symbol" w:hAnsi="Symbol" w:cs="Symbol"/>
          <w:color w:val="FF0000"/>
          <w:sz w:val="22"/>
          <w:szCs w:val="22"/>
          <w:lang w:eastAsia="en-GB"/>
        </w:rPr>
        <w:t></w:t>
      </w:r>
      <w:r>
        <w:rPr>
          <w:rFonts w:ascii="Calibri" w:hAnsi="Calibri" w:cs="Calibri"/>
          <w:color w:val="FF0000"/>
          <w:szCs w:val="24"/>
          <w:lang w:eastAsia="en-GB"/>
        </w:rPr>
        <w:t>There is a fee of £5.00 for small/medium works (.</w:t>
      </w:r>
      <w:r w:rsidR="00533DC8">
        <w:rPr>
          <w:rFonts w:ascii="Calibri" w:hAnsi="Calibri" w:cs="Calibri"/>
          <w:color w:val="FF0000"/>
          <w:szCs w:val="24"/>
          <w:lang w:eastAsia="en-GB"/>
        </w:rPr>
        <w:t>3</w:t>
      </w:r>
      <w:r w:rsidR="007E18E5">
        <w:rPr>
          <w:rFonts w:ascii="Calibri" w:hAnsi="Calibri" w:cs="Calibri"/>
          <w:color w:val="FF0000"/>
          <w:szCs w:val="24"/>
          <w:lang w:eastAsia="en-GB"/>
        </w:rPr>
        <w:t>6</w:t>
      </w:r>
      <w:r>
        <w:rPr>
          <w:rFonts w:ascii="Calibri" w:hAnsi="Calibri" w:cs="Calibri"/>
          <w:color w:val="FF0000"/>
          <w:szCs w:val="24"/>
          <w:lang w:eastAsia="en-GB"/>
        </w:rPr>
        <w:t xml:space="preserve">m2 and under, </w:t>
      </w:r>
      <w:proofErr w:type="spellStart"/>
      <w:r>
        <w:rPr>
          <w:rFonts w:ascii="Calibri" w:hAnsi="Calibri" w:cs="Calibri"/>
          <w:color w:val="FF0000"/>
          <w:szCs w:val="24"/>
          <w:lang w:eastAsia="en-GB"/>
        </w:rPr>
        <w:t>eg</w:t>
      </w:r>
      <w:proofErr w:type="spellEnd"/>
      <w:r>
        <w:rPr>
          <w:rFonts w:ascii="Calibri" w:hAnsi="Calibri" w:cs="Calibri"/>
          <w:color w:val="FF0000"/>
          <w:szCs w:val="24"/>
          <w:lang w:eastAsia="en-GB"/>
        </w:rPr>
        <w:t xml:space="preserve"> up to </w:t>
      </w:r>
      <w:r w:rsidR="007E18E5">
        <w:rPr>
          <w:rFonts w:ascii="Calibri" w:hAnsi="Calibri" w:cs="Calibri"/>
          <w:color w:val="FF0000"/>
          <w:szCs w:val="24"/>
          <w:lang w:eastAsia="en-GB"/>
        </w:rPr>
        <w:t>60</w:t>
      </w:r>
      <w:r>
        <w:rPr>
          <w:rFonts w:ascii="Calibri" w:hAnsi="Calibri" w:cs="Calibri"/>
          <w:color w:val="FF0000"/>
          <w:szCs w:val="24"/>
          <w:lang w:eastAsia="en-GB"/>
        </w:rPr>
        <w:t>cm x</w:t>
      </w:r>
    </w:p>
    <w:p w14:paraId="09BD6162" w14:textId="00DEDE37" w:rsidR="00FD34DD" w:rsidRDefault="00DA3B48" w:rsidP="00B9683B">
      <w:pPr>
        <w:autoSpaceDE w:val="0"/>
        <w:autoSpaceDN w:val="0"/>
        <w:adjustRightInd w:val="0"/>
        <w:rPr>
          <w:rFonts w:ascii="Calibri" w:hAnsi="Calibri" w:cs="Calibri"/>
          <w:color w:val="FF0000"/>
          <w:szCs w:val="24"/>
          <w:lang w:eastAsia="en-GB"/>
        </w:rPr>
      </w:pPr>
      <w:r>
        <w:rPr>
          <w:rFonts w:ascii="Calibri" w:hAnsi="Calibri" w:cs="Calibri"/>
          <w:color w:val="FF0000"/>
          <w:szCs w:val="24"/>
          <w:lang w:eastAsia="en-GB"/>
        </w:rPr>
        <w:t>60</w:t>
      </w:r>
      <w:r w:rsidR="00FD34DD">
        <w:rPr>
          <w:rFonts w:ascii="Calibri" w:hAnsi="Calibri" w:cs="Calibri"/>
          <w:color w:val="FF0000"/>
          <w:szCs w:val="24"/>
          <w:lang w:eastAsia="en-GB"/>
        </w:rPr>
        <w:t>cm), or £10 for large works (over .</w:t>
      </w:r>
      <w:r w:rsidR="00533DC8">
        <w:rPr>
          <w:rFonts w:ascii="Calibri" w:hAnsi="Calibri" w:cs="Calibri"/>
          <w:color w:val="FF0000"/>
          <w:szCs w:val="24"/>
          <w:lang w:eastAsia="en-GB"/>
        </w:rPr>
        <w:t>3</w:t>
      </w:r>
      <w:r w:rsidR="007E18E5">
        <w:rPr>
          <w:rFonts w:ascii="Calibri" w:hAnsi="Calibri" w:cs="Calibri"/>
          <w:color w:val="FF0000"/>
          <w:szCs w:val="24"/>
          <w:lang w:eastAsia="en-GB"/>
        </w:rPr>
        <w:t>6</w:t>
      </w:r>
      <w:r w:rsidR="00FD34DD">
        <w:rPr>
          <w:rFonts w:ascii="Calibri" w:hAnsi="Calibri" w:cs="Calibri"/>
          <w:color w:val="FF0000"/>
          <w:szCs w:val="24"/>
          <w:lang w:eastAsia="en-GB"/>
        </w:rPr>
        <w:t xml:space="preserve">m2) for each selected piece, payable on </w:t>
      </w:r>
      <w:r w:rsidR="00B9683B">
        <w:rPr>
          <w:rFonts w:ascii="Calibri" w:hAnsi="Calibri" w:cs="Calibri"/>
          <w:color w:val="FF0000"/>
          <w:szCs w:val="24"/>
          <w:lang w:eastAsia="en-GB"/>
        </w:rPr>
        <w:t>delivery to the event</w:t>
      </w:r>
      <w:r w:rsidR="00FD34DD">
        <w:rPr>
          <w:rFonts w:ascii="Calibri" w:hAnsi="Calibri" w:cs="Calibri"/>
          <w:color w:val="FF0000"/>
          <w:szCs w:val="24"/>
          <w:lang w:eastAsia="en-GB"/>
        </w:rPr>
        <w:t>.</w:t>
      </w:r>
      <w:r w:rsidR="00704C92">
        <w:rPr>
          <w:rFonts w:ascii="Calibri" w:hAnsi="Calibri" w:cs="Calibri"/>
          <w:color w:val="FF0000"/>
          <w:szCs w:val="24"/>
          <w:lang w:eastAsia="en-GB"/>
        </w:rPr>
        <w:t xml:space="preserve"> </w:t>
      </w:r>
      <w:r w:rsidR="00704C92" w:rsidRPr="00D06101">
        <w:rPr>
          <w:rFonts w:ascii="Calibri" w:hAnsi="Calibri" w:cs="Calibri"/>
          <w:b/>
          <w:bCs/>
          <w:color w:val="FF0000"/>
          <w:szCs w:val="24"/>
          <w:lang w:eastAsia="en-GB"/>
        </w:rPr>
        <w:t xml:space="preserve">Pieces </w:t>
      </w:r>
      <w:r w:rsidR="003805EB" w:rsidRPr="00D06101">
        <w:rPr>
          <w:rFonts w:ascii="Calibri" w:hAnsi="Calibri" w:cs="Calibri"/>
          <w:b/>
          <w:bCs/>
          <w:color w:val="FF0000"/>
          <w:szCs w:val="24"/>
          <w:lang w:eastAsia="en-GB"/>
        </w:rPr>
        <w:t>over 1m high or 1m wide will not be accepted</w:t>
      </w:r>
    </w:p>
    <w:p w14:paraId="414DB369" w14:textId="77777777" w:rsidR="00FD34DD" w:rsidRDefault="00FD34DD" w:rsidP="00FD34DD">
      <w:pPr>
        <w:autoSpaceDE w:val="0"/>
        <w:autoSpaceDN w:val="0"/>
        <w:adjustRightInd w:val="0"/>
        <w:rPr>
          <w:rFonts w:ascii="Calibri" w:hAnsi="Calibri" w:cs="Calibri"/>
          <w:color w:val="000000"/>
          <w:szCs w:val="24"/>
          <w:lang w:eastAsia="en-GB"/>
        </w:rPr>
      </w:pPr>
      <w:r>
        <w:rPr>
          <w:rFonts w:ascii="Symbol" w:hAnsi="Symbol" w:cs="Symbol"/>
          <w:color w:val="000000"/>
          <w:sz w:val="22"/>
          <w:szCs w:val="22"/>
          <w:lang w:eastAsia="en-GB"/>
        </w:rPr>
        <w:t></w:t>
      </w:r>
      <w:r>
        <w:rPr>
          <w:rFonts w:ascii="Symbol" w:hAnsi="Symbol" w:cs="Symbol"/>
          <w:color w:val="000000"/>
          <w:sz w:val="22"/>
          <w:szCs w:val="22"/>
          <w:lang w:eastAsia="en-GB"/>
        </w:rPr>
        <w:t></w:t>
      </w:r>
      <w:r>
        <w:rPr>
          <w:rFonts w:ascii="Calibri" w:hAnsi="Calibri" w:cs="Calibri"/>
          <w:color w:val="000000"/>
          <w:szCs w:val="24"/>
          <w:lang w:eastAsia="en-GB"/>
        </w:rPr>
        <w:t>Once selected your work should not be made available for sale anywhere else until</w:t>
      </w:r>
    </w:p>
    <w:p w14:paraId="5CE88F92"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after the exhibition closes.</w:t>
      </w:r>
    </w:p>
    <w:p w14:paraId="4F9A451F" w14:textId="0EAE63D1" w:rsidR="00432351" w:rsidRDefault="00FD34DD" w:rsidP="00432351">
      <w:pPr>
        <w:autoSpaceDE w:val="0"/>
        <w:autoSpaceDN w:val="0"/>
        <w:adjustRightInd w:val="0"/>
        <w:rPr>
          <w:rFonts w:ascii="Calibri" w:hAnsi="Calibri" w:cs="Calibri"/>
          <w:color w:val="000000"/>
          <w:szCs w:val="24"/>
          <w:lang w:eastAsia="en-GB"/>
        </w:rPr>
      </w:pPr>
      <w:bookmarkStart w:id="0" w:name="_Hlk218499572"/>
      <w:r>
        <w:rPr>
          <w:rFonts w:ascii="Symbol" w:hAnsi="Symbol" w:cs="Symbol"/>
          <w:color w:val="000000"/>
          <w:sz w:val="22"/>
          <w:szCs w:val="22"/>
          <w:lang w:eastAsia="en-GB"/>
        </w:rPr>
        <w:t></w:t>
      </w:r>
      <w:r>
        <w:rPr>
          <w:rFonts w:ascii="Symbol" w:hAnsi="Symbol" w:cs="Symbol"/>
          <w:color w:val="000000"/>
          <w:sz w:val="22"/>
          <w:szCs w:val="22"/>
          <w:lang w:eastAsia="en-GB"/>
        </w:rPr>
        <w:t></w:t>
      </w:r>
      <w:r>
        <w:rPr>
          <w:rFonts w:ascii="Calibri" w:hAnsi="Calibri" w:cs="Calibri"/>
          <w:color w:val="000000"/>
          <w:szCs w:val="24"/>
          <w:lang w:eastAsia="en-GB"/>
        </w:rPr>
        <w:t>All works MUST be for sale.</w:t>
      </w:r>
      <w:bookmarkEnd w:id="0"/>
    </w:p>
    <w:p w14:paraId="7525D04D" w14:textId="77777777" w:rsidR="00FD34DD" w:rsidRDefault="00FD34DD" w:rsidP="00FD34DD">
      <w:pPr>
        <w:autoSpaceDE w:val="0"/>
        <w:autoSpaceDN w:val="0"/>
        <w:adjustRightInd w:val="0"/>
        <w:rPr>
          <w:rFonts w:ascii="Calibri" w:hAnsi="Calibri" w:cs="Calibri"/>
          <w:color w:val="000000"/>
          <w:szCs w:val="24"/>
          <w:lang w:eastAsia="en-GB"/>
        </w:rPr>
      </w:pPr>
    </w:p>
    <w:p w14:paraId="46B5183A" w14:textId="77777777" w:rsidR="00FD34DD" w:rsidRDefault="00FD34DD" w:rsidP="00FD34DD">
      <w:pPr>
        <w:autoSpaceDE w:val="0"/>
        <w:autoSpaceDN w:val="0"/>
        <w:adjustRightInd w:val="0"/>
        <w:rPr>
          <w:rFonts w:ascii="Calibri" w:hAnsi="Calibri" w:cs="Calibri"/>
          <w:color w:val="000000"/>
          <w:szCs w:val="24"/>
          <w:lang w:eastAsia="en-GB"/>
        </w:rPr>
      </w:pPr>
      <w:r>
        <w:rPr>
          <w:rFonts w:ascii="Calibri,Bold" w:hAnsi="Calibri,Bold" w:cs="Calibri,Bold"/>
          <w:b/>
          <w:bCs/>
          <w:color w:val="000000"/>
          <w:sz w:val="22"/>
          <w:szCs w:val="22"/>
          <w:lang w:eastAsia="en-GB"/>
        </w:rPr>
        <w:t xml:space="preserve">1. </w:t>
      </w:r>
      <w:r>
        <w:rPr>
          <w:rFonts w:ascii="Calibri,Bold" w:hAnsi="Calibri,Bold" w:cs="Calibri,Bold"/>
          <w:b/>
          <w:bCs/>
          <w:color w:val="000000"/>
          <w:szCs w:val="24"/>
          <w:lang w:eastAsia="en-GB"/>
        </w:rPr>
        <w:t xml:space="preserve">INSURANCE: </w:t>
      </w:r>
      <w:r>
        <w:rPr>
          <w:rFonts w:ascii="Calibri" w:hAnsi="Calibri" w:cs="Calibri"/>
          <w:color w:val="000000"/>
          <w:szCs w:val="24"/>
          <w:lang w:eastAsia="en-GB"/>
        </w:rPr>
        <w:t>AIG’s Public Liability Insurance, does not cover damage or loss to your</w:t>
      </w:r>
    </w:p>
    <w:p w14:paraId="2C6F4575"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work, this is your responsibility. We can provide contacts for relevant companies. There</w:t>
      </w:r>
    </w:p>
    <w:p w14:paraId="43C871EB"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is overnight security on site during the event.</w:t>
      </w:r>
    </w:p>
    <w:p w14:paraId="7BC72B18" w14:textId="77777777" w:rsidR="00FD34DD" w:rsidRDefault="00FD34DD" w:rsidP="00FD34DD">
      <w:pPr>
        <w:autoSpaceDE w:val="0"/>
        <w:autoSpaceDN w:val="0"/>
        <w:adjustRightInd w:val="0"/>
        <w:rPr>
          <w:rFonts w:ascii="Calibri" w:hAnsi="Calibri" w:cs="Calibri"/>
          <w:color w:val="000000"/>
          <w:szCs w:val="24"/>
          <w:lang w:eastAsia="en-GB"/>
        </w:rPr>
      </w:pPr>
    </w:p>
    <w:p w14:paraId="22CD390C" w14:textId="1D8A8616" w:rsidR="00C60CA6" w:rsidRPr="00C06A08" w:rsidRDefault="00FD34DD" w:rsidP="00C60CA6">
      <w:pPr>
        <w:autoSpaceDE w:val="0"/>
        <w:autoSpaceDN w:val="0"/>
        <w:adjustRightInd w:val="0"/>
        <w:rPr>
          <w:rFonts w:ascii="Calibri" w:hAnsi="Calibri" w:cs="Calibri"/>
          <w:color w:val="000000"/>
          <w:szCs w:val="24"/>
          <w:lang w:eastAsia="en-GB"/>
        </w:rPr>
      </w:pPr>
      <w:r>
        <w:rPr>
          <w:rFonts w:ascii="Calibri,Bold" w:hAnsi="Calibri,Bold" w:cs="Calibri,Bold"/>
          <w:b/>
          <w:bCs/>
          <w:color w:val="000000"/>
          <w:sz w:val="22"/>
          <w:szCs w:val="22"/>
          <w:lang w:eastAsia="en-GB"/>
        </w:rPr>
        <w:t xml:space="preserve">2. </w:t>
      </w:r>
      <w:r>
        <w:rPr>
          <w:rFonts w:ascii="Calibri,Bold" w:hAnsi="Calibri,Bold" w:cs="Calibri,Bold"/>
          <w:b/>
          <w:bCs/>
          <w:color w:val="000000"/>
          <w:szCs w:val="24"/>
          <w:lang w:eastAsia="en-GB"/>
        </w:rPr>
        <w:t xml:space="preserve">SELECTION: </w:t>
      </w:r>
      <w:r>
        <w:rPr>
          <w:rFonts w:ascii="Calibri" w:hAnsi="Calibri" w:cs="Calibri"/>
          <w:color w:val="000000"/>
          <w:szCs w:val="24"/>
          <w:lang w:eastAsia="en-GB"/>
        </w:rPr>
        <w:t>T</w:t>
      </w:r>
      <w:r w:rsidR="00CD6C61">
        <w:rPr>
          <w:rFonts w:ascii="Calibri" w:hAnsi="Calibri" w:cs="Calibri"/>
          <w:color w:val="000000"/>
          <w:szCs w:val="24"/>
          <w:lang w:eastAsia="en-GB"/>
        </w:rPr>
        <w:t>his year the selection will be done via email</w:t>
      </w:r>
      <w:r w:rsidR="00C60CA6">
        <w:rPr>
          <w:rFonts w:ascii="Calibri" w:hAnsi="Calibri" w:cs="Calibri"/>
          <w:color w:val="000000"/>
          <w:szCs w:val="24"/>
          <w:lang w:eastAsia="en-GB"/>
        </w:rPr>
        <w:t>.</w:t>
      </w:r>
      <w:r w:rsidR="00FC7F20">
        <w:rPr>
          <w:rFonts w:ascii="Calibri" w:hAnsi="Calibri" w:cs="Calibri"/>
          <w:color w:val="000000"/>
          <w:szCs w:val="24"/>
          <w:lang w:eastAsia="en-GB"/>
        </w:rPr>
        <w:t xml:space="preserve"> </w:t>
      </w:r>
    </w:p>
    <w:p w14:paraId="661C1892" w14:textId="5BB04D6B" w:rsidR="00C06A08" w:rsidRPr="00C06A08" w:rsidRDefault="00C06A08" w:rsidP="00C06A08">
      <w:pPr>
        <w:autoSpaceDE w:val="0"/>
        <w:autoSpaceDN w:val="0"/>
        <w:adjustRightInd w:val="0"/>
        <w:rPr>
          <w:rFonts w:ascii="Calibri" w:hAnsi="Calibri" w:cs="Calibri"/>
          <w:color w:val="000000"/>
          <w:szCs w:val="24"/>
          <w:lang w:eastAsia="en-GB"/>
        </w:rPr>
      </w:pPr>
      <w:r w:rsidRPr="00C06A08">
        <w:rPr>
          <w:rFonts w:ascii="Calibri" w:hAnsi="Calibri" w:cs="Calibri"/>
          <w:color w:val="000000"/>
          <w:szCs w:val="24"/>
          <w:lang w:eastAsia="en-GB"/>
        </w:rPr>
        <w:t xml:space="preserve">Please refer to the reverse side of the submission form for full details. The deadline for </w:t>
      </w:r>
      <w:r w:rsidR="00732B2D">
        <w:rPr>
          <w:rFonts w:ascii="Calibri" w:hAnsi="Calibri" w:cs="Calibri"/>
          <w:color w:val="000000"/>
          <w:szCs w:val="24"/>
          <w:lang w:eastAsia="en-GB"/>
        </w:rPr>
        <w:t>submitting</w:t>
      </w:r>
      <w:r w:rsidRPr="00C06A08">
        <w:rPr>
          <w:rFonts w:ascii="Calibri" w:hAnsi="Calibri" w:cs="Calibri"/>
          <w:color w:val="000000"/>
          <w:szCs w:val="24"/>
          <w:lang w:eastAsia="en-GB"/>
        </w:rPr>
        <w:t xml:space="preserve"> your form and images is </w:t>
      </w:r>
      <w:r w:rsidRPr="00C06A08">
        <w:rPr>
          <w:rFonts w:ascii="Calibri" w:hAnsi="Calibri" w:cs="Calibri"/>
          <w:b/>
          <w:bCs/>
          <w:color w:val="000000"/>
          <w:szCs w:val="24"/>
          <w:lang w:eastAsia="en-GB"/>
        </w:rPr>
        <w:t>19th June</w:t>
      </w:r>
      <w:r w:rsidRPr="00C06A08">
        <w:rPr>
          <w:rFonts w:ascii="Calibri" w:hAnsi="Calibri" w:cs="Calibri"/>
          <w:color w:val="000000"/>
          <w:szCs w:val="24"/>
          <w:lang w:eastAsia="en-GB"/>
        </w:rPr>
        <w:t>.</w:t>
      </w:r>
    </w:p>
    <w:p w14:paraId="5EE77D4B" w14:textId="77777777" w:rsidR="00C06A08" w:rsidRPr="00C06A08" w:rsidRDefault="00C06A08" w:rsidP="00C06A08">
      <w:pPr>
        <w:autoSpaceDE w:val="0"/>
        <w:autoSpaceDN w:val="0"/>
        <w:adjustRightInd w:val="0"/>
        <w:rPr>
          <w:rFonts w:ascii="Calibri" w:hAnsi="Calibri" w:cs="Calibri"/>
          <w:color w:val="000000"/>
          <w:szCs w:val="24"/>
          <w:lang w:eastAsia="en-GB"/>
        </w:rPr>
      </w:pPr>
      <w:r w:rsidRPr="00C06A08">
        <w:rPr>
          <w:rFonts w:ascii="Calibri" w:hAnsi="Calibri" w:cs="Calibri"/>
          <w:color w:val="000000"/>
          <w:szCs w:val="24"/>
          <w:lang w:eastAsia="en-GB"/>
        </w:rPr>
        <w:t>Artwork will be selected based on:</w:t>
      </w:r>
    </w:p>
    <w:p w14:paraId="71BE816E" w14:textId="77777777" w:rsidR="00C06A08" w:rsidRPr="00C06A08" w:rsidRDefault="00C06A08" w:rsidP="00C06A08">
      <w:pPr>
        <w:numPr>
          <w:ilvl w:val="0"/>
          <w:numId w:val="16"/>
        </w:numPr>
        <w:autoSpaceDE w:val="0"/>
        <w:autoSpaceDN w:val="0"/>
        <w:adjustRightInd w:val="0"/>
        <w:rPr>
          <w:rFonts w:ascii="Calibri" w:hAnsi="Calibri" w:cs="Calibri"/>
          <w:color w:val="000000"/>
          <w:szCs w:val="24"/>
          <w:lang w:eastAsia="en-GB"/>
        </w:rPr>
      </w:pPr>
      <w:r w:rsidRPr="00C06A08">
        <w:rPr>
          <w:rFonts w:ascii="Calibri" w:hAnsi="Calibri" w:cs="Calibri"/>
          <w:color w:val="000000"/>
          <w:szCs w:val="24"/>
          <w:lang w:eastAsia="en-GB"/>
        </w:rPr>
        <w:t>Quality, skill, and presentation</w:t>
      </w:r>
    </w:p>
    <w:p w14:paraId="34785B56" w14:textId="77777777" w:rsidR="00C06A08" w:rsidRPr="00C06A08" w:rsidRDefault="00C06A08" w:rsidP="00C06A08">
      <w:pPr>
        <w:numPr>
          <w:ilvl w:val="0"/>
          <w:numId w:val="16"/>
        </w:numPr>
        <w:autoSpaceDE w:val="0"/>
        <w:autoSpaceDN w:val="0"/>
        <w:adjustRightInd w:val="0"/>
        <w:rPr>
          <w:rFonts w:ascii="Calibri" w:hAnsi="Calibri" w:cs="Calibri"/>
          <w:color w:val="000000"/>
          <w:szCs w:val="24"/>
          <w:lang w:eastAsia="en-GB"/>
        </w:rPr>
      </w:pPr>
      <w:r w:rsidRPr="00C06A08">
        <w:rPr>
          <w:rFonts w:ascii="Calibri" w:hAnsi="Calibri" w:cs="Calibri"/>
          <w:color w:val="000000"/>
          <w:szCs w:val="24"/>
          <w:lang w:eastAsia="en-GB"/>
        </w:rPr>
        <w:t>Originality and creativity</w:t>
      </w:r>
    </w:p>
    <w:p w14:paraId="0854CE2F" w14:textId="77777777" w:rsidR="00C06A08" w:rsidRPr="00C06A08" w:rsidRDefault="00C06A08" w:rsidP="00C06A08">
      <w:pPr>
        <w:numPr>
          <w:ilvl w:val="0"/>
          <w:numId w:val="16"/>
        </w:numPr>
        <w:autoSpaceDE w:val="0"/>
        <w:autoSpaceDN w:val="0"/>
        <w:adjustRightInd w:val="0"/>
        <w:rPr>
          <w:rFonts w:ascii="Calibri" w:hAnsi="Calibri" w:cs="Calibri"/>
          <w:color w:val="000000"/>
          <w:szCs w:val="24"/>
          <w:lang w:eastAsia="en-GB"/>
        </w:rPr>
      </w:pPr>
      <w:r w:rsidRPr="00C06A08">
        <w:rPr>
          <w:rFonts w:ascii="Calibri" w:hAnsi="Calibri" w:cs="Calibri"/>
          <w:color w:val="000000"/>
          <w:szCs w:val="24"/>
          <w:lang w:eastAsia="en-GB"/>
        </w:rPr>
        <w:t>Composition, design, and overall appeal</w:t>
      </w:r>
    </w:p>
    <w:p w14:paraId="38768FAE" w14:textId="77777777" w:rsidR="00C06A08" w:rsidRPr="00C06A08" w:rsidRDefault="00C06A08" w:rsidP="00C06A08">
      <w:pPr>
        <w:autoSpaceDE w:val="0"/>
        <w:autoSpaceDN w:val="0"/>
        <w:adjustRightInd w:val="0"/>
        <w:rPr>
          <w:rFonts w:ascii="Calibri" w:hAnsi="Calibri" w:cs="Calibri"/>
          <w:color w:val="000000"/>
          <w:szCs w:val="24"/>
          <w:lang w:eastAsia="en-GB"/>
        </w:rPr>
      </w:pPr>
      <w:r w:rsidRPr="00C06A08">
        <w:rPr>
          <w:rFonts w:ascii="Calibri" w:hAnsi="Calibri" w:cs="Calibri"/>
          <w:color w:val="000000"/>
          <w:szCs w:val="24"/>
          <w:lang w:eastAsia="en-GB"/>
        </w:rPr>
        <w:t>There is no set theme for the Open Show, but there are award categories.</w:t>
      </w:r>
    </w:p>
    <w:p w14:paraId="3612489E" w14:textId="77777777" w:rsidR="00A40906" w:rsidRDefault="00A40906" w:rsidP="00FD34DD">
      <w:pPr>
        <w:autoSpaceDE w:val="0"/>
        <w:autoSpaceDN w:val="0"/>
        <w:adjustRightInd w:val="0"/>
        <w:rPr>
          <w:rFonts w:ascii="Calibri,Bold" w:hAnsi="Calibri,Bold" w:cs="Calibri,Bold"/>
          <w:b/>
          <w:bCs/>
          <w:color w:val="000000"/>
          <w:szCs w:val="24"/>
          <w:lang w:eastAsia="en-GB"/>
        </w:rPr>
      </w:pPr>
    </w:p>
    <w:p w14:paraId="415FF2AD" w14:textId="77777777" w:rsidR="00A92E37" w:rsidRDefault="00FD34DD" w:rsidP="00140450">
      <w:pPr>
        <w:autoSpaceDE w:val="0"/>
        <w:autoSpaceDN w:val="0"/>
        <w:adjustRightInd w:val="0"/>
        <w:rPr>
          <w:rFonts w:ascii="Calibri" w:hAnsi="Calibri" w:cs="Calibri"/>
          <w:color w:val="000000"/>
          <w:szCs w:val="24"/>
          <w:lang w:eastAsia="en-GB"/>
        </w:rPr>
      </w:pPr>
      <w:r>
        <w:rPr>
          <w:rFonts w:ascii="Calibri,Bold" w:hAnsi="Calibri,Bold" w:cs="Calibri,Bold"/>
          <w:b/>
          <w:bCs/>
          <w:color w:val="000000"/>
          <w:sz w:val="22"/>
          <w:szCs w:val="22"/>
          <w:lang w:eastAsia="en-GB"/>
        </w:rPr>
        <w:t xml:space="preserve">3. </w:t>
      </w:r>
      <w:r w:rsidR="00E753F8">
        <w:rPr>
          <w:rFonts w:ascii="Calibri,Bold" w:hAnsi="Calibri,Bold" w:cs="Calibri,Bold"/>
          <w:b/>
          <w:bCs/>
          <w:color w:val="000000"/>
          <w:szCs w:val="24"/>
          <w:lang w:eastAsia="en-GB"/>
        </w:rPr>
        <w:t>AWARDS</w:t>
      </w:r>
      <w:r>
        <w:rPr>
          <w:rFonts w:ascii="Calibri,Bold" w:hAnsi="Calibri,Bold" w:cs="Calibri,Bold"/>
          <w:b/>
          <w:bCs/>
          <w:color w:val="000000"/>
          <w:szCs w:val="24"/>
          <w:lang w:eastAsia="en-GB"/>
        </w:rPr>
        <w:t xml:space="preserve">: </w:t>
      </w:r>
      <w:r>
        <w:rPr>
          <w:rFonts w:ascii="Calibri" w:hAnsi="Calibri" w:cs="Calibri"/>
          <w:color w:val="000000"/>
          <w:szCs w:val="24"/>
          <w:lang w:eastAsia="en-GB"/>
        </w:rPr>
        <w:t xml:space="preserve">The organisers and the </w:t>
      </w:r>
      <w:r w:rsidR="00E753F8">
        <w:rPr>
          <w:rFonts w:ascii="Calibri" w:hAnsi="Calibri" w:cs="Calibri"/>
          <w:color w:val="000000"/>
          <w:szCs w:val="24"/>
          <w:lang w:eastAsia="en-GB"/>
        </w:rPr>
        <w:t>independent judge will allocate award</w:t>
      </w:r>
      <w:r w:rsidR="00140450">
        <w:rPr>
          <w:rFonts w:ascii="Calibri" w:hAnsi="Calibri" w:cs="Calibri"/>
          <w:color w:val="000000"/>
          <w:szCs w:val="24"/>
          <w:lang w:eastAsia="en-GB"/>
        </w:rPr>
        <w:t xml:space="preserve"> </w:t>
      </w:r>
      <w:r>
        <w:rPr>
          <w:rFonts w:ascii="Calibri" w:hAnsi="Calibri" w:cs="Calibri"/>
          <w:color w:val="000000"/>
          <w:szCs w:val="24"/>
          <w:lang w:eastAsia="en-GB"/>
        </w:rPr>
        <w:t>categories to aid in the judging process.</w:t>
      </w:r>
      <w:r w:rsidR="00140450">
        <w:rPr>
          <w:rFonts w:ascii="Calibri" w:hAnsi="Calibri" w:cs="Calibri"/>
          <w:color w:val="000000"/>
          <w:szCs w:val="24"/>
          <w:lang w:eastAsia="en-GB"/>
        </w:rPr>
        <w:t xml:space="preserve"> </w:t>
      </w:r>
    </w:p>
    <w:p w14:paraId="6DFE0E59" w14:textId="432018B0" w:rsidR="00140450" w:rsidRDefault="00140450" w:rsidP="00140450">
      <w:pPr>
        <w:autoSpaceDE w:val="0"/>
        <w:autoSpaceDN w:val="0"/>
        <w:adjustRightInd w:val="0"/>
        <w:rPr>
          <w:rFonts w:ascii="Calibri" w:hAnsi="Calibri" w:cs="Calibri"/>
          <w:color w:val="000000"/>
          <w:szCs w:val="24"/>
          <w:lang w:eastAsia="en-GB"/>
        </w:rPr>
      </w:pPr>
      <w:r w:rsidRPr="00C974E2">
        <w:rPr>
          <w:rFonts w:ascii="Calibri" w:hAnsi="Calibri" w:cs="Calibri"/>
          <w:color w:val="000000"/>
          <w:szCs w:val="24"/>
          <w:lang w:eastAsia="en-GB"/>
        </w:rPr>
        <w:t xml:space="preserve">Categories </w:t>
      </w:r>
      <w:proofErr w:type="gramStart"/>
      <w:r w:rsidRPr="00C974E2">
        <w:rPr>
          <w:rFonts w:ascii="Calibri" w:hAnsi="Calibri" w:cs="Calibri"/>
          <w:color w:val="000000"/>
          <w:szCs w:val="24"/>
          <w:lang w:eastAsia="en-GB"/>
        </w:rPr>
        <w:t>are:-</w:t>
      </w:r>
      <w:proofErr w:type="gramEnd"/>
      <w:r w:rsidRPr="00C974E2">
        <w:rPr>
          <w:rFonts w:ascii="Calibri" w:hAnsi="Calibri" w:cs="Calibri"/>
          <w:color w:val="000000"/>
          <w:szCs w:val="24"/>
          <w:lang w:eastAsia="en-GB"/>
        </w:rPr>
        <w:t xml:space="preserve"> Abstract, All </w:t>
      </w:r>
      <w:proofErr w:type="spellStart"/>
      <w:r w:rsidRPr="00C974E2">
        <w:rPr>
          <w:rFonts w:ascii="Calibri" w:hAnsi="Calibri" w:cs="Calibri"/>
          <w:color w:val="000000"/>
          <w:szCs w:val="24"/>
          <w:lang w:eastAsia="en-GB"/>
        </w:rPr>
        <w:t>Scapes</w:t>
      </w:r>
      <w:proofErr w:type="spellEnd"/>
      <w:r w:rsidRPr="00C974E2">
        <w:rPr>
          <w:rFonts w:ascii="Calibri" w:hAnsi="Calibri" w:cs="Calibri"/>
          <w:color w:val="000000"/>
          <w:szCs w:val="24"/>
          <w:lang w:eastAsia="en-GB"/>
        </w:rPr>
        <w:t>, Figurative &amp; Portrait, Miscellaneous, Photography, Still Life and Flowers, Wildlife and Animals.</w:t>
      </w:r>
    </w:p>
    <w:p w14:paraId="041484B3" w14:textId="31BFD193"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All</w:t>
      </w:r>
      <w:r w:rsidR="00A873F1">
        <w:rPr>
          <w:rFonts w:ascii="Calibri" w:hAnsi="Calibri" w:cs="Calibri"/>
          <w:color w:val="000000"/>
          <w:szCs w:val="24"/>
          <w:lang w:eastAsia="en-GB"/>
        </w:rPr>
        <w:t xml:space="preserve"> </w:t>
      </w:r>
      <w:r>
        <w:rPr>
          <w:rFonts w:ascii="Calibri" w:hAnsi="Calibri" w:cs="Calibri"/>
          <w:color w:val="000000"/>
          <w:szCs w:val="24"/>
          <w:lang w:eastAsia="en-GB"/>
        </w:rPr>
        <w:t>artists submitting work are asked to be available on the day of the prize-giving (Sunday</w:t>
      </w:r>
      <w:r w:rsidR="00A873F1">
        <w:rPr>
          <w:rFonts w:ascii="Calibri" w:hAnsi="Calibri" w:cs="Calibri"/>
          <w:color w:val="000000"/>
          <w:szCs w:val="24"/>
          <w:lang w:eastAsia="en-GB"/>
        </w:rPr>
        <w:t xml:space="preserve"> </w:t>
      </w:r>
      <w:r>
        <w:rPr>
          <w:rFonts w:ascii="Calibri" w:hAnsi="Calibri" w:cs="Calibri"/>
          <w:color w:val="000000"/>
          <w:szCs w:val="24"/>
          <w:lang w:eastAsia="en-GB"/>
        </w:rPr>
        <w:t>afternoon) in case they are a category prize-winner.</w:t>
      </w:r>
    </w:p>
    <w:p w14:paraId="22337051" w14:textId="77777777" w:rsidR="00A40906" w:rsidRDefault="00A40906" w:rsidP="00FD34DD">
      <w:pPr>
        <w:autoSpaceDE w:val="0"/>
        <w:autoSpaceDN w:val="0"/>
        <w:adjustRightInd w:val="0"/>
        <w:rPr>
          <w:rFonts w:ascii="Calibri" w:hAnsi="Calibri" w:cs="Calibri"/>
          <w:color w:val="000000"/>
          <w:szCs w:val="24"/>
          <w:lang w:eastAsia="en-GB"/>
        </w:rPr>
      </w:pPr>
    </w:p>
    <w:p w14:paraId="2A688A20" w14:textId="77777777" w:rsidR="00FD34DD" w:rsidRDefault="00FD34DD" w:rsidP="00FD34DD">
      <w:pPr>
        <w:autoSpaceDE w:val="0"/>
        <w:autoSpaceDN w:val="0"/>
        <w:adjustRightInd w:val="0"/>
        <w:rPr>
          <w:rFonts w:ascii="Calibri" w:hAnsi="Calibri" w:cs="Calibri"/>
          <w:color w:val="000000"/>
          <w:szCs w:val="24"/>
          <w:lang w:eastAsia="en-GB"/>
        </w:rPr>
      </w:pPr>
      <w:r>
        <w:rPr>
          <w:rFonts w:ascii="Calibri,Bold" w:hAnsi="Calibri,Bold" w:cs="Calibri,Bold"/>
          <w:b/>
          <w:bCs/>
          <w:color w:val="000000"/>
          <w:sz w:val="22"/>
          <w:szCs w:val="22"/>
          <w:lang w:eastAsia="en-GB"/>
        </w:rPr>
        <w:t xml:space="preserve">4. </w:t>
      </w:r>
      <w:r>
        <w:rPr>
          <w:rFonts w:ascii="Calibri,Bold" w:hAnsi="Calibri,Bold" w:cs="Calibri,Bold"/>
          <w:b/>
          <w:bCs/>
          <w:color w:val="000000"/>
          <w:szCs w:val="24"/>
          <w:lang w:eastAsia="en-GB"/>
        </w:rPr>
        <w:t xml:space="preserve">COMMISSION: </w:t>
      </w:r>
      <w:r>
        <w:rPr>
          <w:rFonts w:ascii="Calibri" w:hAnsi="Calibri" w:cs="Calibri"/>
          <w:color w:val="000000"/>
          <w:szCs w:val="24"/>
          <w:lang w:eastAsia="en-GB"/>
        </w:rPr>
        <w:t xml:space="preserve">AIG take </w:t>
      </w:r>
      <w:r>
        <w:rPr>
          <w:rFonts w:ascii="Calibri,Bold" w:hAnsi="Calibri,Bold" w:cs="Calibri,Bold"/>
          <w:b/>
          <w:bCs/>
          <w:color w:val="000000"/>
          <w:szCs w:val="24"/>
          <w:lang w:eastAsia="en-GB"/>
        </w:rPr>
        <w:t xml:space="preserve">25% commission on all sales </w:t>
      </w:r>
      <w:r>
        <w:rPr>
          <w:rFonts w:ascii="Calibri" w:hAnsi="Calibri" w:cs="Calibri"/>
          <w:color w:val="000000"/>
          <w:szCs w:val="24"/>
          <w:lang w:eastAsia="en-GB"/>
        </w:rPr>
        <w:t xml:space="preserve">to </w:t>
      </w:r>
      <w:r w:rsidR="007248D2">
        <w:rPr>
          <w:rFonts w:ascii="Calibri" w:hAnsi="Calibri" w:cs="Calibri"/>
          <w:color w:val="000000"/>
          <w:szCs w:val="24"/>
          <w:lang w:eastAsia="en-GB"/>
        </w:rPr>
        <w:t xml:space="preserve">help </w:t>
      </w:r>
      <w:r w:rsidR="00A40906">
        <w:rPr>
          <w:rFonts w:ascii="Calibri" w:hAnsi="Calibri" w:cs="Calibri"/>
          <w:color w:val="000000"/>
          <w:szCs w:val="24"/>
          <w:lang w:eastAsia="en-GB"/>
        </w:rPr>
        <w:t xml:space="preserve">offset the cost of staging this </w:t>
      </w:r>
      <w:r>
        <w:rPr>
          <w:rFonts w:ascii="Calibri" w:hAnsi="Calibri" w:cs="Calibri"/>
          <w:color w:val="000000"/>
          <w:szCs w:val="24"/>
          <w:lang w:eastAsia="en-GB"/>
        </w:rPr>
        <w:t>event. This is removed from the price you put on the form which is used as 100% for</w:t>
      </w:r>
    </w:p>
    <w:p w14:paraId="0787B808" w14:textId="39325B71" w:rsidR="007248D2"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 xml:space="preserve">calculations. </w:t>
      </w:r>
      <w:r w:rsidR="00103950" w:rsidRPr="00103950">
        <w:rPr>
          <w:rFonts w:ascii="Calibri" w:hAnsi="Calibri" w:cs="Calibri"/>
          <w:color w:val="000000"/>
          <w:szCs w:val="24"/>
          <w:lang w:eastAsia="en-GB"/>
        </w:rPr>
        <w:t xml:space="preserve">Payments for sold artwork will be sent by direct bank transfer (made out by our </w:t>
      </w:r>
      <w:r w:rsidR="002371CA">
        <w:rPr>
          <w:rFonts w:ascii="Calibri" w:hAnsi="Calibri" w:cs="Calibri"/>
          <w:color w:val="000000"/>
          <w:szCs w:val="24"/>
          <w:lang w:eastAsia="en-GB"/>
        </w:rPr>
        <w:t>T</w:t>
      </w:r>
      <w:r w:rsidR="00326C5C">
        <w:rPr>
          <w:rFonts w:ascii="Calibri" w:hAnsi="Calibri" w:cs="Calibri"/>
          <w:color w:val="000000"/>
          <w:szCs w:val="24"/>
          <w:lang w:eastAsia="en-GB"/>
        </w:rPr>
        <w:t>rade</w:t>
      </w:r>
      <w:r w:rsidR="00AF6A3A">
        <w:rPr>
          <w:rFonts w:ascii="Calibri" w:hAnsi="Calibri" w:cs="Calibri"/>
          <w:color w:val="000000"/>
          <w:szCs w:val="24"/>
          <w:lang w:eastAsia="en-GB"/>
        </w:rPr>
        <w:t xml:space="preserve"> </w:t>
      </w:r>
      <w:r w:rsidR="002371CA">
        <w:rPr>
          <w:rFonts w:ascii="Calibri" w:hAnsi="Calibri" w:cs="Calibri"/>
          <w:color w:val="000000"/>
          <w:szCs w:val="24"/>
          <w:lang w:eastAsia="en-GB"/>
        </w:rPr>
        <w:t>C</w:t>
      </w:r>
      <w:r w:rsidR="00AF6A3A">
        <w:rPr>
          <w:rFonts w:ascii="Calibri" w:hAnsi="Calibri" w:cs="Calibri"/>
          <w:color w:val="000000"/>
          <w:szCs w:val="24"/>
          <w:lang w:eastAsia="en-GB"/>
        </w:rPr>
        <w:t>urator</w:t>
      </w:r>
      <w:r w:rsidR="004E0494">
        <w:rPr>
          <w:rFonts w:ascii="Calibri" w:hAnsi="Calibri" w:cs="Calibri"/>
          <w:color w:val="000000"/>
          <w:szCs w:val="24"/>
          <w:lang w:eastAsia="en-GB"/>
        </w:rPr>
        <w:t xml:space="preserve"> </w:t>
      </w:r>
      <w:r w:rsidR="00AF6A3A">
        <w:rPr>
          <w:rFonts w:ascii="Calibri" w:hAnsi="Calibri" w:cs="Calibri"/>
          <w:color w:val="000000"/>
          <w:szCs w:val="24"/>
          <w:lang w:eastAsia="en-GB"/>
        </w:rPr>
        <w:t>Sadie Wilson</w:t>
      </w:r>
      <w:r w:rsidR="004D3B17">
        <w:rPr>
          <w:rFonts w:ascii="Calibri" w:hAnsi="Calibri" w:cs="Calibri"/>
          <w:color w:val="000000"/>
          <w:szCs w:val="24"/>
          <w:lang w:eastAsia="en-GB"/>
        </w:rPr>
        <w:t xml:space="preserve"> of Just Jules Events</w:t>
      </w:r>
      <w:r w:rsidR="00103950" w:rsidRPr="00103950">
        <w:rPr>
          <w:rFonts w:ascii="Calibri" w:hAnsi="Calibri" w:cs="Calibri"/>
          <w:color w:val="000000"/>
          <w:szCs w:val="24"/>
          <w:lang w:eastAsia="en-GB"/>
        </w:rPr>
        <w:t xml:space="preserve">), made payable to the name given on the Submission form. As a condition of entry your contact details will be shared with </w:t>
      </w:r>
      <w:r w:rsidR="007A62F8">
        <w:rPr>
          <w:rFonts w:ascii="Calibri" w:hAnsi="Calibri" w:cs="Calibri"/>
          <w:color w:val="000000"/>
          <w:szCs w:val="24"/>
          <w:lang w:eastAsia="en-GB"/>
        </w:rPr>
        <w:t>Sadie Wilson</w:t>
      </w:r>
      <w:r w:rsidR="00103950" w:rsidRPr="00103950">
        <w:rPr>
          <w:rFonts w:ascii="Calibri" w:hAnsi="Calibri" w:cs="Calibri"/>
          <w:color w:val="000000"/>
          <w:szCs w:val="24"/>
          <w:lang w:eastAsia="en-GB"/>
        </w:rPr>
        <w:t xml:space="preserve"> to facilitate payment and to assist with administration of the Sales and Information Desk.</w:t>
      </w:r>
    </w:p>
    <w:p w14:paraId="7CABCC8A" w14:textId="6053E648"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If you</w:t>
      </w:r>
      <w:r w:rsidR="007248D2">
        <w:rPr>
          <w:rFonts w:ascii="Calibri" w:hAnsi="Calibri" w:cs="Calibri"/>
          <w:color w:val="000000"/>
          <w:szCs w:val="24"/>
          <w:lang w:eastAsia="en-GB"/>
        </w:rPr>
        <w:t xml:space="preserve"> </w:t>
      </w:r>
      <w:r>
        <w:rPr>
          <w:rFonts w:ascii="Calibri" w:hAnsi="Calibri" w:cs="Calibri"/>
          <w:color w:val="000000"/>
          <w:szCs w:val="24"/>
          <w:lang w:eastAsia="en-GB"/>
        </w:rPr>
        <w:t xml:space="preserve">have not received </w:t>
      </w:r>
      <w:r w:rsidR="005E2312">
        <w:rPr>
          <w:rFonts w:ascii="Calibri" w:hAnsi="Calibri" w:cs="Calibri"/>
          <w:color w:val="000000"/>
          <w:szCs w:val="24"/>
          <w:lang w:eastAsia="en-GB"/>
        </w:rPr>
        <w:t xml:space="preserve">payment </w:t>
      </w:r>
      <w:r>
        <w:rPr>
          <w:rFonts w:ascii="Calibri" w:hAnsi="Calibri" w:cs="Calibri"/>
          <w:color w:val="000000"/>
          <w:szCs w:val="24"/>
          <w:lang w:eastAsia="en-GB"/>
        </w:rPr>
        <w:t xml:space="preserve">for a sold painting </w:t>
      </w:r>
      <w:r w:rsidR="00A71F46">
        <w:rPr>
          <w:rFonts w:ascii="Calibri" w:hAnsi="Calibri" w:cs="Calibri"/>
          <w:color w:val="000000"/>
          <w:szCs w:val="24"/>
          <w:lang w:eastAsia="en-GB"/>
        </w:rPr>
        <w:t xml:space="preserve">within 30 days of the show </w:t>
      </w:r>
      <w:proofErr w:type="gramStart"/>
      <w:r w:rsidR="00A71F46">
        <w:rPr>
          <w:rFonts w:ascii="Calibri" w:hAnsi="Calibri" w:cs="Calibri"/>
          <w:color w:val="000000"/>
          <w:szCs w:val="24"/>
          <w:lang w:eastAsia="en-GB"/>
        </w:rPr>
        <w:t>date</w:t>
      </w:r>
      <w:r>
        <w:rPr>
          <w:rFonts w:ascii="Calibri" w:hAnsi="Calibri" w:cs="Calibri"/>
          <w:color w:val="000000"/>
          <w:szCs w:val="24"/>
          <w:lang w:eastAsia="en-GB"/>
        </w:rPr>
        <w:t>,</w:t>
      </w:r>
      <w:r w:rsidR="007248D2">
        <w:rPr>
          <w:rFonts w:ascii="Calibri" w:hAnsi="Calibri" w:cs="Calibri"/>
          <w:color w:val="000000"/>
          <w:szCs w:val="24"/>
          <w:lang w:eastAsia="en-GB"/>
        </w:rPr>
        <w:t xml:space="preserve">  </w:t>
      </w:r>
      <w:r w:rsidR="00471FA8">
        <w:rPr>
          <w:rFonts w:ascii="Calibri" w:hAnsi="Calibri" w:cs="Calibri"/>
          <w:color w:val="000000"/>
          <w:szCs w:val="24"/>
          <w:lang w:eastAsia="en-GB"/>
        </w:rPr>
        <w:t>please</w:t>
      </w:r>
      <w:proofErr w:type="gramEnd"/>
      <w:r w:rsidR="00471FA8">
        <w:rPr>
          <w:rFonts w:ascii="Calibri" w:hAnsi="Calibri" w:cs="Calibri"/>
          <w:color w:val="000000"/>
          <w:szCs w:val="24"/>
          <w:lang w:eastAsia="en-GB"/>
        </w:rPr>
        <w:t xml:space="preserve"> </w:t>
      </w:r>
      <w:r>
        <w:rPr>
          <w:rFonts w:ascii="Calibri" w:hAnsi="Calibri" w:cs="Calibri"/>
          <w:color w:val="000000"/>
          <w:szCs w:val="24"/>
          <w:lang w:eastAsia="en-GB"/>
        </w:rPr>
        <w:t xml:space="preserve">contact the </w:t>
      </w:r>
      <w:r w:rsidR="007248D2">
        <w:rPr>
          <w:rFonts w:ascii="Calibri" w:hAnsi="Calibri" w:cs="Calibri"/>
          <w:color w:val="000000"/>
          <w:szCs w:val="24"/>
          <w:lang w:eastAsia="en-GB"/>
        </w:rPr>
        <w:t xml:space="preserve">Major Events Team AT </w:t>
      </w:r>
      <w:hyperlink r:id="rId12" w:history="1">
        <w:r w:rsidR="007248D2" w:rsidRPr="00AA2AF0">
          <w:rPr>
            <w:rStyle w:val="Hyperlink"/>
            <w:rFonts w:ascii="Calibri" w:hAnsi="Calibri" w:cs="Calibri"/>
            <w:szCs w:val="24"/>
            <w:lang w:eastAsia="en-GB"/>
          </w:rPr>
          <w:t>events@sheffield.gov.uk</w:t>
        </w:r>
      </w:hyperlink>
      <w:r w:rsidR="007248D2">
        <w:rPr>
          <w:rFonts w:ascii="Calibri" w:hAnsi="Calibri" w:cs="Calibri"/>
          <w:color w:val="000000"/>
          <w:szCs w:val="24"/>
          <w:lang w:eastAsia="en-GB"/>
        </w:rPr>
        <w:t xml:space="preserve"> or 0114 2736433</w:t>
      </w:r>
      <w:r w:rsidR="00A40906">
        <w:rPr>
          <w:rFonts w:ascii="Calibri" w:hAnsi="Calibri" w:cs="Calibri"/>
          <w:color w:val="000000"/>
          <w:szCs w:val="24"/>
          <w:lang w:eastAsia="en-GB"/>
        </w:rPr>
        <w:t>.</w:t>
      </w:r>
    </w:p>
    <w:p w14:paraId="65D2CED4" w14:textId="77777777" w:rsidR="00A40906" w:rsidRDefault="00A40906" w:rsidP="00FD34DD">
      <w:pPr>
        <w:autoSpaceDE w:val="0"/>
        <w:autoSpaceDN w:val="0"/>
        <w:adjustRightInd w:val="0"/>
        <w:rPr>
          <w:rFonts w:ascii="Calibri" w:hAnsi="Calibri" w:cs="Calibri"/>
          <w:color w:val="000000"/>
          <w:szCs w:val="24"/>
          <w:lang w:eastAsia="en-GB"/>
        </w:rPr>
      </w:pPr>
    </w:p>
    <w:p w14:paraId="63558F3A" w14:textId="232B70D3" w:rsidR="00FD34DD" w:rsidRDefault="00FD34DD" w:rsidP="00FD34DD">
      <w:pPr>
        <w:autoSpaceDE w:val="0"/>
        <w:autoSpaceDN w:val="0"/>
        <w:adjustRightInd w:val="0"/>
        <w:rPr>
          <w:rFonts w:ascii="Calibri" w:hAnsi="Calibri" w:cs="Calibri"/>
          <w:color w:val="000000"/>
          <w:szCs w:val="24"/>
          <w:lang w:eastAsia="en-GB"/>
        </w:rPr>
      </w:pPr>
      <w:r>
        <w:rPr>
          <w:rFonts w:ascii="Calibri,Bold" w:hAnsi="Calibri,Bold" w:cs="Calibri,Bold"/>
          <w:b/>
          <w:bCs/>
          <w:color w:val="000000"/>
          <w:sz w:val="22"/>
          <w:szCs w:val="22"/>
          <w:lang w:eastAsia="en-GB"/>
        </w:rPr>
        <w:lastRenderedPageBreak/>
        <w:t xml:space="preserve">5. </w:t>
      </w:r>
      <w:r>
        <w:rPr>
          <w:rFonts w:ascii="Calibri,Bold" w:hAnsi="Calibri,Bold" w:cs="Calibri,Bold"/>
          <w:b/>
          <w:bCs/>
          <w:color w:val="000000"/>
          <w:szCs w:val="24"/>
          <w:lang w:eastAsia="en-GB"/>
        </w:rPr>
        <w:t xml:space="preserve">DELIVERY AND COLLECTION FROM THE EVENT: </w:t>
      </w:r>
      <w:r>
        <w:rPr>
          <w:rFonts w:ascii="Calibri" w:hAnsi="Calibri" w:cs="Calibri"/>
          <w:color w:val="000000"/>
          <w:szCs w:val="24"/>
          <w:lang w:eastAsia="en-GB"/>
        </w:rPr>
        <w:t>All selected artwork is to be brought on</w:t>
      </w:r>
      <w:r w:rsidR="00A40906">
        <w:rPr>
          <w:rFonts w:ascii="Calibri" w:hAnsi="Calibri" w:cs="Calibri"/>
          <w:color w:val="000000"/>
          <w:szCs w:val="24"/>
          <w:lang w:eastAsia="en-GB"/>
        </w:rPr>
        <w:t xml:space="preserve"> </w:t>
      </w:r>
      <w:r>
        <w:rPr>
          <w:rFonts w:ascii="Calibri,Bold" w:hAnsi="Calibri,Bold" w:cs="Calibri,Bold"/>
          <w:b/>
          <w:bCs/>
          <w:color w:val="000000"/>
          <w:szCs w:val="24"/>
          <w:lang w:eastAsia="en-GB"/>
        </w:rPr>
        <w:t xml:space="preserve">Friday </w:t>
      </w:r>
      <w:r w:rsidR="00791EC7">
        <w:rPr>
          <w:rFonts w:ascii="Calibri,Bold" w:hAnsi="Calibri,Bold" w:cs="Calibri,Bold"/>
          <w:b/>
          <w:bCs/>
          <w:color w:val="000000"/>
          <w:szCs w:val="24"/>
          <w:lang w:eastAsia="en-GB"/>
        </w:rPr>
        <w:t>4</w:t>
      </w:r>
      <w:r w:rsidR="00A40906">
        <w:rPr>
          <w:rFonts w:ascii="Calibri,Bold" w:hAnsi="Calibri,Bold" w:cs="Calibri,Bold"/>
          <w:b/>
          <w:bCs/>
          <w:color w:val="000000"/>
          <w:szCs w:val="24"/>
          <w:lang w:eastAsia="en-GB"/>
        </w:rPr>
        <w:t xml:space="preserve"> </w:t>
      </w:r>
      <w:r w:rsidR="008E466D">
        <w:rPr>
          <w:rFonts w:ascii="Calibri,Bold" w:hAnsi="Calibri,Bold" w:cs="Calibri,Bold"/>
          <w:b/>
          <w:bCs/>
          <w:color w:val="000000"/>
          <w:szCs w:val="24"/>
          <w:lang w:eastAsia="en-GB"/>
        </w:rPr>
        <w:t>September</w:t>
      </w:r>
      <w:r>
        <w:rPr>
          <w:rFonts w:ascii="Calibri,Bold" w:hAnsi="Calibri,Bold" w:cs="Calibri,Bold"/>
          <w:b/>
          <w:bCs/>
          <w:color w:val="000000"/>
          <w:szCs w:val="24"/>
          <w:lang w:eastAsia="en-GB"/>
        </w:rPr>
        <w:t xml:space="preserve"> </w:t>
      </w:r>
      <w:r>
        <w:rPr>
          <w:rFonts w:ascii="Calibri" w:hAnsi="Calibri" w:cs="Calibri"/>
          <w:color w:val="000000"/>
          <w:szCs w:val="24"/>
          <w:lang w:eastAsia="en-GB"/>
        </w:rPr>
        <w:t xml:space="preserve">to the Botanical Gardens between </w:t>
      </w:r>
      <w:r w:rsidR="00E439C3">
        <w:rPr>
          <w:rFonts w:ascii="Calibri,Bold" w:hAnsi="Calibri,Bold" w:cs="Calibri,Bold"/>
          <w:b/>
          <w:bCs/>
          <w:color w:val="000000"/>
          <w:szCs w:val="24"/>
          <w:lang w:eastAsia="en-GB"/>
        </w:rPr>
        <w:t>9</w:t>
      </w:r>
      <w:r>
        <w:rPr>
          <w:rFonts w:ascii="Calibri,Bold" w:hAnsi="Calibri,Bold" w:cs="Calibri,Bold"/>
          <w:b/>
          <w:bCs/>
          <w:color w:val="000000"/>
          <w:szCs w:val="24"/>
          <w:lang w:eastAsia="en-GB"/>
        </w:rPr>
        <w:t>.00am – 12.00 noon</w:t>
      </w:r>
      <w:r>
        <w:rPr>
          <w:rFonts w:ascii="Calibri" w:hAnsi="Calibri" w:cs="Calibri"/>
          <w:color w:val="000000"/>
          <w:szCs w:val="24"/>
          <w:lang w:eastAsia="en-GB"/>
        </w:rPr>
        <w:t>. Artwork</w:t>
      </w:r>
      <w:r w:rsidR="00A40906">
        <w:rPr>
          <w:rFonts w:ascii="Calibri" w:hAnsi="Calibri" w:cs="Calibri"/>
          <w:color w:val="000000"/>
          <w:szCs w:val="24"/>
          <w:lang w:eastAsia="en-GB"/>
        </w:rPr>
        <w:t xml:space="preserve"> </w:t>
      </w:r>
      <w:r>
        <w:rPr>
          <w:rFonts w:ascii="Calibri" w:hAnsi="Calibri" w:cs="Calibri"/>
          <w:color w:val="000000"/>
          <w:szCs w:val="24"/>
          <w:lang w:eastAsia="en-GB"/>
        </w:rPr>
        <w:t>buyers will be able to collect their purchases between 5.40pm and 7.00 pm on Sunday</w:t>
      </w:r>
      <w:r w:rsidR="00A40906">
        <w:rPr>
          <w:rFonts w:ascii="Calibri" w:hAnsi="Calibri" w:cs="Calibri"/>
          <w:color w:val="000000"/>
          <w:szCs w:val="24"/>
          <w:lang w:eastAsia="en-GB"/>
        </w:rPr>
        <w:t xml:space="preserve"> </w:t>
      </w:r>
      <w:r w:rsidR="00791EC7">
        <w:rPr>
          <w:rFonts w:ascii="Calibri" w:hAnsi="Calibri" w:cs="Calibri"/>
          <w:color w:val="000000"/>
          <w:szCs w:val="24"/>
          <w:lang w:eastAsia="en-GB"/>
        </w:rPr>
        <w:t>6</w:t>
      </w:r>
      <w:r>
        <w:rPr>
          <w:rFonts w:ascii="Calibri" w:hAnsi="Calibri" w:cs="Calibri"/>
          <w:color w:val="000000"/>
          <w:sz w:val="16"/>
          <w:szCs w:val="16"/>
          <w:lang w:eastAsia="en-GB"/>
        </w:rPr>
        <w:t xml:space="preserve"> </w:t>
      </w:r>
      <w:r>
        <w:rPr>
          <w:rFonts w:ascii="Calibri" w:hAnsi="Calibri" w:cs="Calibri"/>
          <w:color w:val="000000"/>
          <w:szCs w:val="24"/>
          <w:lang w:eastAsia="en-GB"/>
        </w:rPr>
        <w:t xml:space="preserve">September. Artists can collect unsold work between </w:t>
      </w:r>
      <w:r>
        <w:rPr>
          <w:rFonts w:ascii="Calibri,Bold" w:hAnsi="Calibri,Bold" w:cs="Calibri,Bold"/>
          <w:b/>
          <w:bCs/>
          <w:color w:val="000000"/>
          <w:szCs w:val="24"/>
          <w:lang w:eastAsia="en-GB"/>
        </w:rPr>
        <w:t>6.00</w:t>
      </w:r>
      <w:r w:rsidR="00E753F8">
        <w:rPr>
          <w:rFonts w:ascii="Calibri,Bold" w:hAnsi="Calibri,Bold" w:cs="Calibri,Bold"/>
          <w:b/>
          <w:bCs/>
          <w:color w:val="000000"/>
          <w:szCs w:val="24"/>
          <w:lang w:eastAsia="en-GB"/>
        </w:rPr>
        <w:t>pm and 7.00</w:t>
      </w:r>
      <w:r>
        <w:rPr>
          <w:rFonts w:ascii="Calibri,Bold" w:hAnsi="Calibri,Bold" w:cs="Calibri,Bold"/>
          <w:b/>
          <w:bCs/>
          <w:color w:val="000000"/>
          <w:szCs w:val="24"/>
          <w:lang w:eastAsia="en-GB"/>
        </w:rPr>
        <w:t xml:space="preserve">pm </w:t>
      </w:r>
      <w:r>
        <w:rPr>
          <w:rFonts w:ascii="Calibri" w:hAnsi="Calibri" w:cs="Calibri"/>
          <w:color w:val="000000"/>
          <w:szCs w:val="24"/>
          <w:lang w:eastAsia="en-GB"/>
        </w:rPr>
        <w:t>on Sunday.</w:t>
      </w:r>
    </w:p>
    <w:p w14:paraId="646499B5"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AIG take no responsibility for artwork not collected at this time - artists must collect or</w:t>
      </w:r>
    </w:p>
    <w:p w14:paraId="02699557"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appoint someone to collect unsold artworks for them using the submission form as a</w:t>
      </w:r>
    </w:p>
    <w:p w14:paraId="2792E341"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receipt.</w:t>
      </w:r>
      <w:r w:rsidR="007248D2">
        <w:rPr>
          <w:rFonts w:ascii="Calibri" w:hAnsi="Calibri" w:cs="Calibri"/>
          <w:color w:val="000000"/>
          <w:szCs w:val="24"/>
          <w:lang w:eastAsia="en-GB"/>
        </w:rPr>
        <w:t xml:space="preserve">  </w:t>
      </w:r>
    </w:p>
    <w:p w14:paraId="5EF37229" w14:textId="77777777" w:rsidR="005966F5" w:rsidRDefault="005966F5" w:rsidP="00FD34DD">
      <w:pPr>
        <w:autoSpaceDE w:val="0"/>
        <w:autoSpaceDN w:val="0"/>
        <w:adjustRightInd w:val="0"/>
        <w:rPr>
          <w:rFonts w:ascii="Calibri" w:hAnsi="Calibri" w:cs="Calibri"/>
          <w:color w:val="000000"/>
          <w:szCs w:val="24"/>
          <w:lang w:eastAsia="en-GB"/>
        </w:rPr>
      </w:pPr>
    </w:p>
    <w:p w14:paraId="1ACC720E" w14:textId="424957EB" w:rsidR="005966F5" w:rsidRDefault="002B42A6" w:rsidP="00FD34DD">
      <w:pPr>
        <w:autoSpaceDE w:val="0"/>
        <w:autoSpaceDN w:val="0"/>
        <w:adjustRightInd w:val="0"/>
        <w:rPr>
          <w:rFonts w:ascii="Calibri" w:hAnsi="Calibri" w:cs="Calibri"/>
          <w:color w:val="000000"/>
          <w:szCs w:val="24"/>
          <w:lang w:eastAsia="en-GB"/>
        </w:rPr>
      </w:pPr>
      <w:r w:rsidRPr="002E0072">
        <w:rPr>
          <w:rFonts w:ascii="Calibri" w:hAnsi="Calibri" w:cs="Calibri"/>
          <w:b/>
          <w:bCs/>
          <w:color w:val="000000"/>
          <w:szCs w:val="24"/>
          <w:lang w:eastAsia="en-GB"/>
        </w:rPr>
        <w:t>6. COPYRIGHT:</w:t>
      </w:r>
      <w:r>
        <w:rPr>
          <w:rFonts w:ascii="Calibri" w:hAnsi="Calibri" w:cs="Calibri"/>
          <w:color w:val="000000"/>
          <w:szCs w:val="24"/>
          <w:lang w:eastAsia="en-GB"/>
        </w:rPr>
        <w:t xml:space="preserve"> </w:t>
      </w:r>
      <w:r w:rsidR="00B77196" w:rsidRPr="00B77196">
        <w:rPr>
          <w:rFonts w:ascii="Calibri" w:hAnsi="Calibri" w:cs="Calibri"/>
          <w:color w:val="000000"/>
          <w:szCs w:val="24"/>
          <w:lang w:eastAsia="en-GB"/>
        </w:rPr>
        <w:t xml:space="preserve">The artist or their representatives confirm that they have full authority and entitlement to enter </w:t>
      </w:r>
      <w:r w:rsidR="006A6A89">
        <w:rPr>
          <w:rFonts w:ascii="Calibri" w:hAnsi="Calibri" w:cs="Calibri"/>
          <w:color w:val="000000"/>
          <w:szCs w:val="24"/>
          <w:lang w:eastAsia="en-GB"/>
        </w:rPr>
        <w:t>their submitted artwork into this exhibition</w:t>
      </w:r>
      <w:r w:rsidR="00B77196" w:rsidRPr="00B77196">
        <w:rPr>
          <w:rFonts w:ascii="Calibri" w:hAnsi="Calibri" w:cs="Calibri"/>
          <w:color w:val="000000"/>
          <w:szCs w:val="24"/>
          <w:lang w:eastAsia="en-GB"/>
        </w:rPr>
        <w:t xml:space="preserve">. This includes all rights related to the work—such as ownership, copyright, moral rights, and any rights concerning individuals, names, trademarks, designs, or artworks featured in the work—and that no additional permissions or conditions are required to </w:t>
      </w:r>
      <w:r w:rsidR="002E0072" w:rsidRPr="00B77196">
        <w:rPr>
          <w:rFonts w:ascii="Calibri" w:hAnsi="Calibri" w:cs="Calibri"/>
          <w:color w:val="000000"/>
          <w:szCs w:val="24"/>
          <w:lang w:eastAsia="en-GB"/>
        </w:rPr>
        <w:t>fulfil</w:t>
      </w:r>
      <w:r w:rsidR="00B77196" w:rsidRPr="00B77196">
        <w:rPr>
          <w:rFonts w:ascii="Calibri" w:hAnsi="Calibri" w:cs="Calibri"/>
          <w:color w:val="000000"/>
          <w:szCs w:val="24"/>
          <w:lang w:eastAsia="en-GB"/>
        </w:rPr>
        <w:t xml:space="preserve"> these agreements.</w:t>
      </w:r>
    </w:p>
    <w:p w14:paraId="53D3727F" w14:textId="77777777" w:rsidR="00A27392" w:rsidRPr="00A27392" w:rsidRDefault="00A27392" w:rsidP="00A27392">
      <w:pPr>
        <w:autoSpaceDE w:val="0"/>
        <w:autoSpaceDN w:val="0"/>
        <w:adjustRightInd w:val="0"/>
        <w:rPr>
          <w:rFonts w:ascii="Calibri" w:hAnsi="Calibri" w:cs="Calibri"/>
          <w:color w:val="000000"/>
          <w:szCs w:val="24"/>
          <w:lang w:eastAsia="en-GB"/>
        </w:rPr>
      </w:pPr>
      <w:r w:rsidRPr="00A27392">
        <w:rPr>
          <w:rFonts w:ascii="Calibri" w:hAnsi="Calibri" w:cs="Calibri"/>
          <w:color w:val="000000"/>
          <w:szCs w:val="24"/>
          <w:lang w:eastAsia="en-GB"/>
        </w:rPr>
        <w:t>Copyright for all works exhibited at Art in the Gardens remains with the artist. However, as a condition of entry, the artist or their representatives agree that the Art in the Gardens organisers may reproduce any exhibited work, free of charge, for purposes directly related to the exhibition. This includes marketing, promotion, discussion, and education, across all media—such as the exhibition catalogue, publications, posters, the internet, and social media channels. The organisers may also grant these specific rights to others solely for the same purposes.</w:t>
      </w:r>
    </w:p>
    <w:p w14:paraId="357D20D6" w14:textId="1EC926D3" w:rsidR="002E0072" w:rsidRDefault="00A27392" w:rsidP="00A27392">
      <w:pPr>
        <w:autoSpaceDE w:val="0"/>
        <w:autoSpaceDN w:val="0"/>
        <w:adjustRightInd w:val="0"/>
        <w:rPr>
          <w:rFonts w:ascii="Calibri" w:hAnsi="Calibri" w:cs="Calibri"/>
          <w:color w:val="000000"/>
          <w:szCs w:val="24"/>
          <w:lang w:eastAsia="en-GB"/>
        </w:rPr>
      </w:pPr>
      <w:r w:rsidRPr="00A27392">
        <w:rPr>
          <w:rFonts w:ascii="Calibri" w:hAnsi="Calibri" w:cs="Calibri"/>
          <w:color w:val="000000"/>
          <w:szCs w:val="24"/>
          <w:lang w:eastAsia="en-GB"/>
        </w:rPr>
        <w:t>The organisers also reserve the right to reproduce selected images free of charge for core non-commercial purposes, such as displaying them indefinitely on the</w:t>
      </w:r>
      <w:r w:rsidR="000714C1">
        <w:rPr>
          <w:rFonts w:ascii="Calibri" w:hAnsi="Calibri" w:cs="Calibri"/>
          <w:color w:val="000000"/>
          <w:szCs w:val="24"/>
          <w:lang w:eastAsia="en-GB"/>
        </w:rPr>
        <w:t xml:space="preserve"> Art in the Gardens</w:t>
      </w:r>
      <w:r w:rsidRPr="00A27392">
        <w:rPr>
          <w:rFonts w:ascii="Calibri" w:hAnsi="Calibri" w:cs="Calibri"/>
          <w:color w:val="000000"/>
          <w:szCs w:val="24"/>
          <w:lang w:eastAsia="en-GB"/>
        </w:rPr>
        <w:t xml:space="preserve"> website. The </w:t>
      </w:r>
      <w:r w:rsidR="0015525B">
        <w:rPr>
          <w:rFonts w:ascii="Calibri" w:hAnsi="Calibri" w:cs="Calibri"/>
          <w:color w:val="000000"/>
          <w:szCs w:val="24"/>
          <w:lang w:eastAsia="en-GB"/>
        </w:rPr>
        <w:t>exhibition</w:t>
      </w:r>
      <w:r w:rsidRPr="00A27392">
        <w:rPr>
          <w:rFonts w:ascii="Calibri" w:hAnsi="Calibri" w:cs="Calibri"/>
          <w:color w:val="000000"/>
          <w:szCs w:val="24"/>
          <w:lang w:eastAsia="en-GB"/>
        </w:rPr>
        <w:t xml:space="preserve"> may be filmed, and by entering, the artist agrees that their work may appear in such filming, whether broadcast or not.</w:t>
      </w:r>
    </w:p>
    <w:p w14:paraId="4924F461" w14:textId="1AA7947C" w:rsidR="00FD34DD" w:rsidRDefault="00655A34" w:rsidP="00FD34DD">
      <w:pPr>
        <w:autoSpaceDE w:val="0"/>
        <w:autoSpaceDN w:val="0"/>
        <w:adjustRightInd w:val="0"/>
        <w:rPr>
          <w:rFonts w:ascii="Calibri" w:hAnsi="Calibri" w:cs="Calibri"/>
          <w:color w:val="000000"/>
          <w:szCs w:val="24"/>
          <w:lang w:eastAsia="en-GB"/>
        </w:rPr>
      </w:pPr>
      <w:r w:rsidRPr="00655A34">
        <w:rPr>
          <w:rFonts w:ascii="Calibri" w:hAnsi="Calibri" w:cs="Calibri"/>
          <w:color w:val="000000"/>
          <w:szCs w:val="24"/>
          <w:lang w:eastAsia="en-GB"/>
        </w:rPr>
        <w:t xml:space="preserve">It is a condition of entry that the artist agrees visitors to the exhibition may take photographs of their work without flash for personal, non-commercial use during the event. The organisers will display notices </w:t>
      </w:r>
      <w:r w:rsidR="00344E73">
        <w:rPr>
          <w:rFonts w:ascii="Calibri" w:hAnsi="Calibri" w:cs="Calibri"/>
          <w:color w:val="000000"/>
          <w:szCs w:val="24"/>
          <w:lang w:eastAsia="en-GB"/>
        </w:rPr>
        <w:t xml:space="preserve">in the large exhibition marquees </w:t>
      </w:r>
      <w:r w:rsidRPr="00655A34">
        <w:rPr>
          <w:rFonts w:ascii="Calibri" w:hAnsi="Calibri" w:cs="Calibri"/>
          <w:color w:val="000000"/>
          <w:szCs w:val="24"/>
          <w:lang w:eastAsia="en-GB"/>
        </w:rPr>
        <w:t>stating that photography without flash is permitted for personal, non-commercial purposes. However, the organisers accept no liability if any images taken by visitors are later used for commercial purposes.</w:t>
      </w:r>
    </w:p>
    <w:p w14:paraId="11E6F0ED" w14:textId="77777777" w:rsidR="00655A34" w:rsidRDefault="00655A34" w:rsidP="00FD34DD">
      <w:pPr>
        <w:autoSpaceDE w:val="0"/>
        <w:autoSpaceDN w:val="0"/>
        <w:adjustRightInd w:val="0"/>
        <w:rPr>
          <w:rFonts w:ascii="Calibri" w:hAnsi="Calibri" w:cs="Calibri"/>
          <w:color w:val="000000"/>
          <w:szCs w:val="24"/>
          <w:lang w:eastAsia="en-GB"/>
        </w:rPr>
      </w:pPr>
    </w:p>
    <w:p w14:paraId="29C00DD3" w14:textId="15DFDB06" w:rsidR="00FD34DD" w:rsidRDefault="002B42A6" w:rsidP="00FD34DD">
      <w:pPr>
        <w:autoSpaceDE w:val="0"/>
        <w:autoSpaceDN w:val="0"/>
        <w:adjustRightInd w:val="0"/>
        <w:rPr>
          <w:rFonts w:ascii="Calibri" w:hAnsi="Calibri" w:cs="Calibri"/>
          <w:color w:val="000000"/>
          <w:szCs w:val="24"/>
          <w:lang w:eastAsia="en-GB"/>
        </w:rPr>
      </w:pPr>
      <w:r>
        <w:rPr>
          <w:rFonts w:ascii="Calibri,Bold" w:hAnsi="Calibri,Bold" w:cs="Calibri,Bold"/>
          <w:b/>
          <w:bCs/>
          <w:color w:val="000000"/>
          <w:sz w:val="22"/>
          <w:szCs w:val="22"/>
          <w:lang w:eastAsia="en-GB"/>
        </w:rPr>
        <w:t>7</w:t>
      </w:r>
      <w:r w:rsidR="00FD34DD">
        <w:rPr>
          <w:rFonts w:ascii="Calibri,Bold" w:hAnsi="Calibri,Bold" w:cs="Calibri,Bold"/>
          <w:b/>
          <w:bCs/>
          <w:color w:val="000000"/>
          <w:sz w:val="22"/>
          <w:szCs w:val="22"/>
          <w:lang w:eastAsia="en-GB"/>
        </w:rPr>
        <w:t xml:space="preserve">. </w:t>
      </w:r>
      <w:r w:rsidR="00FD34DD">
        <w:rPr>
          <w:rFonts w:ascii="Calibri,Bold" w:hAnsi="Calibri,Bold" w:cs="Calibri,Bold"/>
          <w:b/>
          <w:bCs/>
          <w:color w:val="000000"/>
          <w:szCs w:val="24"/>
          <w:lang w:eastAsia="en-GB"/>
        </w:rPr>
        <w:t xml:space="preserve">INDEMNIFICATION: </w:t>
      </w:r>
      <w:r w:rsidR="00FD34DD">
        <w:rPr>
          <w:rFonts w:ascii="Calibri" w:hAnsi="Calibri" w:cs="Calibri"/>
          <w:color w:val="000000"/>
          <w:szCs w:val="24"/>
          <w:lang w:eastAsia="en-GB"/>
        </w:rPr>
        <w:t>The Organisers exercise all reasonable care for comfort and safety</w:t>
      </w:r>
    </w:p>
    <w:p w14:paraId="47DF104C"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of exhibitors and their products but they are not responsible for the entire or partial</w:t>
      </w:r>
    </w:p>
    <w:p w14:paraId="538119BC"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loss, non-staging or detention of, or damage to same, or to any person or property,</w:t>
      </w:r>
    </w:p>
    <w:p w14:paraId="1AC5313E"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whether arising from accident or other persons or from any other cause. Further, it is a</w:t>
      </w:r>
    </w:p>
    <w:p w14:paraId="19FED93D"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condition of entry that each exhibitor will hold the Organisers blameless and will</w:t>
      </w:r>
    </w:p>
    <w:p w14:paraId="60E0B819"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 xml:space="preserve">indemnify them against legal proceedings </w:t>
      </w:r>
      <w:proofErr w:type="gramStart"/>
      <w:r>
        <w:rPr>
          <w:rFonts w:ascii="Calibri" w:hAnsi="Calibri" w:cs="Calibri"/>
          <w:color w:val="000000"/>
          <w:szCs w:val="24"/>
          <w:lang w:eastAsia="en-GB"/>
        </w:rPr>
        <w:t>and also</w:t>
      </w:r>
      <w:proofErr w:type="gramEnd"/>
      <w:r>
        <w:rPr>
          <w:rFonts w:ascii="Calibri" w:hAnsi="Calibri" w:cs="Calibri"/>
          <w:color w:val="000000"/>
          <w:szCs w:val="24"/>
          <w:lang w:eastAsia="en-GB"/>
        </w:rPr>
        <w:t xml:space="preserve"> against compensation for damage</w:t>
      </w:r>
    </w:p>
    <w:p w14:paraId="2803871A" w14:textId="77777777" w:rsidR="00FD34DD" w:rsidRDefault="00FD34DD" w:rsidP="00FD34DD">
      <w:pPr>
        <w:autoSpaceDE w:val="0"/>
        <w:autoSpaceDN w:val="0"/>
        <w:adjustRightInd w:val="0"/>
        <w:rPr>
          <w:rFonts w:ascii="Calibri" w:hAnsi="Calibri" w:cs="Calibri"/>
          <w:color w:val="000000"/>
          <w:szCs w:val="24"/>
          <w:lang w:eastAsia="en-GB"/>
        </w:rPr>
      </w:pPr>
      <w:r>
        <w:rPr>
          <w:rFonts w:ascii="Calibri" w:hAnsi="Calibri" w:cs="Calibri"/>
          <w:color w:val="000000"/>
          <w:szCs w:val="24"/>
          <w:lang w:eastAsia="en-GB"/>
        </w:rPr>
        <w:t>arising out of, in consequence of or in connection with any such accident, loss or</w:t>
      </w:r>
    </w:p>
    <w:p w14:paraId="2A62B921" w14:textId="77777777" w:rsidR="00D648EF" w:rsidRDefault="00FD34DD" w:rsidP="00FD34DD">
      <w:pPr>
        <w:ind w:left="360"/>
        <w:rPr>
          <w:rFonts w:ascii="Calibri" w:hAnsi="Calibri" w:cs="Calibri"/>
          <w:color w:val="000000"/>
          <w:szCs w:val="24"/>
          <w:lang w:eastAsia="en-GB"/>
        </w:rPr>
      </w:pPr>
      <w:r>
        <w:rPr>
          <w:rFonts w:ascii="Calibri" w:hAnsi="Calibri" w:cs="Calibri"/>
          <w:color w:val="000000"/>
          <w:szCs w:val="24"/>
          <w:lang w:eastAsia="en-GB"/>
        </w:rPr>
        <w:t>damage and entries are only accepted on this distinct understanding.</w:t>
      </w:r>
    </w:p>
    <w:p w14:paraId="2864E1CF" w14:textId="77777777" w:rsidR="00FD34DD" w:rsidRDefault="00FD34DD" w:rsidP="00FD34DD">
      <w:pPr>
        <w:ind w:left="360"/>
        <w:rPr>
          <w:rFonts w:ascii="Calibri" w:hAnsi="Calibri" w:cs="Calibri"/>
          <w:color w:val="000000"/>
          <w:szCs w:val="24"/>
          <w:lang w:eastAsia="en-GB"/>
        </w:rPr>
      </w:pPr>
    </w:p>
    <w:p w14:paraId="41378C3B" w14:textId="77777777" w:rsidR="00FD34DD" w:rsidRPr="00FD34DD" w:rsidRDefault="00FD34DD" w:rsidP="00FD34DD">
      <w:pPr>
        <w:ind w:left="360"/>
        <w:rPr>
          <w:rFonts w:ascii="Calibri" w:hAnsi="Calibri" w:cs="Calibri"/>
          <w:szCs w:val="24"/>
        </w:rPr>
      </w:pPr>
      <w:r w:rsidRPr="00FD34DD">
        <w:rPr>
          <w:rFonts w:ascii="Calibri" w:hAnsi="Calibri" w:cs="Calibri"/>
          <w:szCs w:val="24"/>
        </w:rPr>
        <w:t>Art in the Gardens Te</w:t>
      </w:r>
      <w:r w:rsidR="00313BEF">
        <w:rPr>
          <w:rFonts w:ascii="Calibri" w:hAnsi="Calibri" w:cs="Calibri"/>
          <w:szCs w:val="24"/>
        </w:rPr>
        <w:t>l</w:t>
      </w:r>
      <w:r>
        <w:rPr>
          <w:rFonts w:ascii="Calibri" w:hAnsi="Calibri" w:cs="Calibri"/>
          <w:szCs w:val="24"/>
        </w:rPr>
        <w:t xml:space="preserve">: </w:t>
      </w:r>
      <w:r w:rsidRPr="00FD34DD">
        <w:rPr>
          <w:rFonts w:ascii="Calibri" w:hAnsi="Calibri" w:cs="Calibri"/>
          <w:szCs w:val="24"/>
        </w:rPr>
        <w:t>0114 273 6</w:t>
      </w:r>
      <w:r w:rsidR="005911C2">
        <w:rPr>
          <w:rFonts w:ascii="Calibri" w:hAnsi="Calibri" w:cs="Calibri"/>
          <w:szCs w:val="24"/>
        </w:rPr>
        <w:t>433</w:t>
      </w:r>
      <w:r w:rsidRPr="00FD34DD">
        <w:rPr>
          <w:rFonts w:ascii="Calibri" w:hAnsi="Calibri" w:cs="Calibri"/>
          <w:szCs w:val="24"/>
        </w:rPr>
        <w:t xml:space="preserve"> </w:t>
      </w:r>
      <w:proofErr w:type="gramStart"/>
      <w:r w:rsidRPr="00FD34DD">
        <w:rPr>
          <w:rFonts w:ascii="Calibri" w:hAnsi="Calibri" w:cs="Calibri"/>
          <w:szCs w:val="24"/>
        </w:rPr>
        <w:t>e</w:t>
      </w:r>
      <w:r w:rsidR="00A4727E">
        <w:rPr>
          <w:rFonts w:ascii="Calibri" w:hAnsi="Calibri" w:cs="Calibri"/>
          <w:szCs w:val="24"/>
        </w:rPr>
        <w:t>-</w:t>
      </w:r>
      <w:r w:rsidRPr="00FD34DD">
        <w:rPr>
          <w:rFonts w:ascii="Calibri" w:hAnsi="Calibri" w:cs="Calibri"/>
          <w:szCs w:val="24"/>
        </w:rPr>
        <w:t>mail</w:t>
      </w:r>
      <w:proofErr w:type="gramEnd"/>
      <w:r>
        <w:rPr>
          <w:rFonts w:ascii="Calibri" w:hAnsi="Calibri" w:cs="Calibri"/>
          <w:szCs w:val="24"/>
        </w:rPr>
        <w:t xml:space="preserve">: </w:t>
      </w:r>
      <w:r w:rsidR="00F82DC2">
        <w:rPr>
          <w:rFonts w:ascii="Calibri" w:hAnsi="Calibri" w:cs="Calibri"/>
          <w:szCs w:val="24"/>
        </w:rPr>
        <w:t>events</w:t>
      </w:r>
      <w:r w:rsidRPr="00FD34DD">
        <w:rPr>
          <w:rFonts w:ascii="Calibri" w:hAnsi="Calibri" w:cs="Calibri"/>
          <w:szCs w:val="24"/>
        </w:rPr>
        <w:t>@sheffield.gov.uk</w:t>
      </w:r>
    </w:p>
    <w:sectPr w:rsidR="00FD34DD" w:rsidRPr="00FD34DD" w:rsidSect="003B6629">
      <w:headerReference w:type="default" r:id="rId13"/>
      <w:headerReference w:type="first" r:id="rId14"/>
      <w:footerReference w:type="first" r:id="rId15"/>
      <w:pgSz w:w="11909" w:h="16834" w:code="9"/>
      <w:pgMar w:top="1440" w:right="1440" w:bottom="1440" w:left="1440" w:header="720" w:footer="431"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1248" w14:textId="77777777" w:rsidR="00CF2D6B" w:rsidRDefault="00CF2D6B">
      <w:r>
        <w:separator/>
      </w:r>
    </w:p>
  </w:endnote>
  <w:endnote w:type="continuationSeparator" w:id="0">
    <w:p w14:paraId="281FEB24" w14:textId="77777777" w:rsidR="00CF2D6B" w:rsidRDefault="00CF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E05F" w14:textId="77777777" w:rsidR="006B70AD" w:rsidRDefault="006B70AD">
    <w:pPr>
      <w:pStyle w:val="Footer"/>
      <w:tabs>
        <w:tab w:val="clear" w:pos="4153"/>
        <w:tab w:val="clear" w:pos="8306"/>
      </w:tabs>
      <w:ind w:left="-426"/>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C94E" w14:textId="77777777" w:rsidR="00CF2D6B" w:rsidRDefault="00CF2D6B">
      <w:r>
        <w:separator/>
      </w:r>
    </w:p>
  </w:footnote>
  <w:footnote w:type="continuationSeparator" w:id="0">
    <w:p w14:paraId="27CD95A5" w14:textId="77777777" w:rsidR="00CF2D6B" w:rsidRDefault="00CF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A7F2" w14:textId="77777777" w:rsidR="00D648EF" w:rsidRPr="00D648EF" w:rsidRDefault="00D648EF" w:rsidP="00D648EF">
    <w:pPr>
      <w:ind w:firstLine="360"/>
      <w:jc w:val="center"/>
      <w:rPr>
        <w:b/>
        <w:sz w:val="28"/>
        <w:szCs w:val="28"/>
      </w:rPr>
    </w:pPr>
    <w:r w:rsidRPr="00D648EF">
      <w:rPr>
        <w:b/>
        <w:sz w:val="28"/>
        <w:szCs w:val="28"/>
      </w:rPr>
      <w:t xml:space="preserve">Art in the Gardens </w:t>
    </w:r>
    <w:r w:rsidR="00FD34DD">
      <w:rPr>
        <w:b/>
        <w:sz w:val="28"/>
        <w:szCs w:val="28"/>
      </w:rPr>
      <w:t>Terms &amp; Conditions</w:t>
    </w:r>
  </w:p>
  <w:p w14:paraId="30BCFC3B" w14:textId="77777777" w:rsidR="00D648EF" w:rsidRDefault="00D64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9408" w14:textId="69AF9413" w:rsidR="006B70AD" w:rsidRDefault="00000000">
    <w:pPr>
      <w:pStyle w:val="Header"/>
      <w:spacing w:after="60"/>
      <w:ind w:left="-426"/>
      <w:rPr>
        <w:rFonts w:cs="Arial"/>
        <w:b/>
        <w:caps/>
        <w:sz w:val="22"/>
      </w:rPr>
    </w:pPr>
    <w:r>
      <w:rPr>
        <w:rFonts w:cs="Arial"/>
        <w:b/>
        <w:caps/>
        <w:noProof/>
        <w:sz w:val="22"/>
        <w:lang w:val="en-US"/>
      </w:rPr>
      <w:pict w14:anchorId="76E089C9">
        <v:shapetype id="_x0000_t202" coordsize="21600,21600" o:spt="202" path="m,l,21600r21600,l21600,xe">
          <v:stroke joinstyle="miter"/>
          <v:path gradientshapeok="t" o:connecttype="rect"/>
        </v:shapetype>
        <v:shape id="_x0000_s1025" type="#_x0000_t202" style="position:absolute;left:0;text-align:left;margin-left:368.5pt;margin-top:-.35pt;width:93.45pt;height:73.4pt;z-index:1" filled="f" stroked="f">
          <v:textbox style="mso-next-textbox:#_x0000_s1025" inset="0,0,0,0">
            <w:txbxContent>
              <w:p w14:paraId="1F12DE9B" w14:textId="77777777" w:rsidR="006B70AD" w:rsidRDefault="00000000">
                <w:r>
                  <w:pict w14:anchorId="0377B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5pt;height:73.5pt" fillcolor="window">
                      <v:imagedata r:id="rId1" o:title="SCC3COL"/>
                    </v:shape>
                  </w:pict>
                </w:r>
              </w:p>
            </w:txbxContent>
          </v:textbox>
        </v:shape>
      </w:pict>
    </w:r>
    <w:r w:rsidR="00C60539">
      <w:rPr>
        <w:rFonts w:cs="Arial"/>
        <w:b/>
        <w:caps/>
        <w:noProof/>
        <w:sz w:val="22"/>
        <w:lang w:val="en-US"/>
      </w:rPr>
      <w:t>Neighbourhood Services</w:t>
    </w:r>
  </w:p>
  <w:p w14:paraId="001EFE75" w14:textId="77777777" w:rsidR="006B70AD" w:rsidRDefault="0034631E">
    <w:pPr>
      <w:pStyle w:val="Header"/>
      <w:spacing w:after="60"/>
      <w:ind w:left="-426"/>
      <w:rPr>
        <w:rFonts w:cs="Arial"/>
        <w:b/>
        <w:sz w:val="22"/>
      </w:rPr>
    </w:pPr>
    <w:r>
      <w:rPr>
        <w:rFonts w:cs="Arial"/>
        <w:b/>
        <w:sz w:val="22"/>
      </w:rPr>
      <w:t>Major Events</w:t>
    </w:r>
    <w:r w:rsidR="00F50D14">
      <w:rPr>
        <w:rFonts w:cs="Arial"/>
        <w:b/>
        <w:sz w:val="22"/>
      </w:rPr>
      <w:t xml:space="preserve"> Team</w:t>
    </w:r>
  </w:p>
  <w:p w14:paraId="4014723F" w14:textId="77777777" w:rsidR="006B70AD" w:rsidRDefault="00F50D14">
    <w:pPr>
      <w:pStyle w:val="Header"/>
      <w:spacing w:after="60"/>
      <w:ind w:left="-426"/>
      <w:rPr>
        <w:rFonts w:cs="Arial"/>
        <w:sz w:val="22"/>
      </w:rPr>
    </w:pPr>
    <w:r>
      <w:rPr>
        <w:rFonts w:cs="Arial"/>
        <w:sz w:val="22"/>
      </w:rPr>
      <w:t>Town Hall</w:t>
    </w:r>
    <w:r w:rsidR="006B70AD">
      <w:rPr>
        <w:rFonts w:cs="Arial"/>
        <w:sz w:val="22"/>
      </w:rPr>
      <w:t xml:space="preserve"> </w:t>
    </w:r>
    <w:r>
      <w:rPr>
        <w:rFonts w:cs="Arial"/>
        <w:sz w:val="22"/>
      </w:rPr>
      <w:t xml:space="preserve">(Room 311) </w:t>
    </w:r>
    <w:r w:rsidR="006B70AD">
      <w:rPr>
        <w:rFonts w:cs="Arial"/>
        <w:sz w:val="22"/>
      </w:rPr>
      <w:sym w:font="Wingdings" w:char="F09F"/>
    </w:r>
    <w:r w:rsidR="006B70AD">
      <w:rPr>
        <w:rFonts w:cs="Arial"/>
        <w:sz w:val="22"/>
      </w:rPr>
      <w:t xml:space="preserve"> </w:t>
    </w:r>
    <w:proofErr w:type="spellStart"/>
    <w:r>
      <w:rPr>
        <w:rFonts w:cs="Arial"/>
        <w:sz w:val="22"/>
      </w:rPr>
      <w:t>Pinstone</w:t>
    </w:r>
    <w:proofErr w:type="spellEnd"/>
    <w:r w:rsidR="006B70AD">
      <w:rPr>
        <w:rFonts w:cs="Arial"/>
        <w:sz w:val="22"/>
      </w:rPr>
      <w:t xml:space="preserve"> Street </w:t>
    </w:r>
    <w:r w:rsidR="006B70AD">
      <w:rPr>
        <w:rFonts w:cs="Arial"/>
        <w:sz w:val="22"/>
      </w:rPr>
      <w:sym w:font="Wingdings" w:char="F09F"/>
    </w:r>
    <w:r w:rsidR="006B70AD">
      <w:rPr>
        <w:rFonts w:cs="Arial"/>
        <w:sz w:val="22"/>
      </w:rPr>
      <w:t xml:space="preserve"> Sheffield </w:t>
    </w:r>
    <w:r w:rsidR="006B70AD">
      <w:rPr>
        <w:rFonts w:cs="Arial"/>
        <w:sz w:val="22"/>
      </w:rPr>
      <w:sym w:font="Wingdings" w:char="F09F"/>
    </w:r>
    <w:r>
      <w:rPr>
        <w:rFonts w:cs="Arial"/>
        <w:sz w:val="22"/>
      </w:rPr>
      <w:t xml:space="preserve"> S1 2HH</w:t>
    </w:r>
  </w:p>
  <w:p w14:paraId="6B6FA703" w14:textId="77777777" w:rsidR="006B70AD" w:rsidRDefault="00F50D14">
    <w:pPr>
      <w:pStyle w:val="Header"/>
      <w:spacing w:before="60" w:after="60"/>
      <w:ind w:left="-426"/>
      <w:rPr>
        <w:rFonts w:cs="Arial"/>
        <w:sz w:val="22"/>
      </w:rPr>
    </w:pPr>
    <w:r>
      <w:rPr>
        <w:rFonts w:cs="Arial"/>
        <w:sz w:val="22"/>
      </w:rPr>
      <w:t>Tel:  +44 (0)114 273 6</w:t>
    </w:r>
    <w:r w:rsidR="005911C2">
      <w:rPr>
        <w:rFonts w:cs="Arial"/>
        <w:sz w:val="22"/>
      </w:rPr>
      <w:t>433</w:t>
    </w:r>
  </w:p>
  <w:p w14:paraId="35671B4C" w14:textId="77777777" w:rsidR="006B70AD" w:rsidRDefault="006B70AD">
    <w:pPr>
      <w:pStyle w:val="Header"/>
      <w:ind w:left="-426"/>
      <w:rPr>
        <w:rFonts w:cs="Arial"/>
        <w:sz w:val="22"/>
      </w:rPr>
    </w:pPr>
    <w:r>
      <w:rPr>
        <w:rFonts w:cs="Arial"/>
        <w:sz w:val="22"/>
      </w:rPr>
      <w:t xml:space="preserve">Email:  </w:t>
    </w:r>
    <w:hyperlink r:id="rId2" w:history="1">
      <w:r w:rsidR="00611963" w:rsidRPr="008A11BA">
        <w:rPr>
          <w:rStyle w:val="Hyperlink"/>
          <w:rFonts w:cs="Arial"/>
          <w:sz w:val="22"/>
        </w:rPr>
        <w:t>events@sheffield.gov.uk</w:t>
      </w:r>
    </w:hyperlink>
  </w:p>
  <w:p w14:paraId="4F8EFA2A" w14:textId="77777777" w:rsidR="00647BF5" w:rsidRDefault="00647BF5">
    <w:pPr>
      <w:pStyle w:val="Header"/>
      <w:ind w:left="-426"/>
      <w:rPr>
        <w:rFonts w:cs="Arial"/>
        <w:sz w:val="22"/>
      </w:rPr>
    </w:pPr>
  </w:p>
  <w:p w14:paraId="3B200901" w14:textId="7B2000D8" w:rsidR="00647BF5" w:rsidRDefault="00647BF5">
    <w:pPr>
      <w:pStyle w:val="Header"/>
      <w:ind w:left="-426"/>
      <w:rPr>
        <w:rFonts w:cs="Arial"/>
        <w:sz w:val="21"/>
      </w:rPr>
    </w:pPr>
    <w:r>
      <w:rPr>
        <w:rFonts w:cs="Arial"/>
        <w:sz w:val="22"/>
      </w:rPr>
      <w:t xml:space="preserve">Date: </w:t>
    </w:r>
    <w:r w:rsidR="006E5DF4">
      <w:rPr>
        <w:rFonts w:cs="Arial"/>
        <w:sz w:val="22"/>
      </w:rPr>
      <w:t>6</w:t>
    </w:r>
    <w:r w:rsidR="00445041">
      <w:rPr>
        <w:rFonts w:cs="Arial"/>
        <w:sz w:val="22"/>
        <w:vertAlign w:val="superscript"/>
      </w:rPr>
      <w:t>th</w:t>
    </w:r>
    <w:r w:rsidR="005911C2">
      <w:rPr>
        <w:rFonts w:cs="Arial"/>
        <w:sz w:val="22"/>
      </w:rPr>
      <w:t xml:space="preserve"> April</w:t>
    </w:r>
    <w:r>
      <w:rPr>
        <w:rFonts w:cs="Arial"/>
        <w:sz w:val="22"/>
      </w:rPr>
      <w:t xml:space="preserve"> 20</w:t>
    </w:r>
    <w:r w:rsidR="00D37654">
      <w:rPr>
        <w:rFonts w:cs="Arial"/>
        <w:sz w:val="22"/>
      </w:rPr>
      <w:t>2</w:t>
    </w:r>
    <w:r w:rsidR="006E5DF4">
      <w:rPr>
        <w:rFonts w:cs="Arial"/>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witter_logo_blue_small" style="width:21.5pt;height:17.5pt;visibility:visible;mso-wrap-style:square" o:bullet="t">
        <v:imagedata r:id="rId1" o:title="Twitter_logo_blue_small"/>
      </v:shape>
    </w:pict>
  </w:numPicBullet>
  <w:abstractNum w:abstractNumId="0" w15:restartNumberingAfterBreak="0">
    <w:nsid w:val="09D9028B"/>
    <w:multiLevelType w:val="hybridMultilevel"/>
    <w:tmpl w:val="956E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510C7"/>
    <w:multiLevelType w:val="hybridMultilevel"/>
    <w:tmpl w:val="BF5A7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5D41C1"/>
    <w:multiLevelType w:val="hybridMultilevel"/>
    <w:tmpl w:val="8B108956"/>
    <w:lvl w:ilvl="0" w:tplc="42368CA4">
      <w:start w:val="1"/>
      <w:numFmt w:val="bullet"/>
      <w:lvlText w:val=""/>
      <w:lvlPicBulletId w:val="0"/>
      <w:lvlJc w:val="left"/>
      <w:pPr>
        <w:tabs>
          <w:tab w:val="num" w:pos="360"/>
        </w:tabs>
        <w:ind w:left="360" w:hanging="360"/>
      </w:pPr>
      <w:rPr>
        <w:rFonts w:ascii="Symbol" w:hAnsi="Symbol" w:hint="default"/>
      </w:rPr>
    </w:lvl>
    <w:lvl w:ilvl="1" w:tplc="F566FA08">
      <w:start w:val="1"/>
      <w:numFmt w:val="bullet"/>
      <w:lvlText w:val=""/>
      <w:lvlJc w:val="left"/>
      <w:pPr>
        <w:tabs>
          <w:tab w:val="num" w:pos="1080"/>
        </w:tabs>
        <w:ind w:left="1080" w:hanging="360"/>
      </w:pPr>
      <w:rPr>
        <w:rFonts w:ascii="Symbol" w:hAnsi="Symbol" w:hint="default"/>
      </w:rPr>
    </w:lvl>
    <w:lvl w:ilvl="2" w:tplc="CFD479F0" w:tentative="1">
      <w:start w:val="1"/>
      <w:numFmt w:val="bullet"/>
      <w:lvlText w:val=""/>
      <w:lvlJc w:val="left"/>
      <w:pPr>
        <w:tabs>
          <w:tab w:val="num" w:pos="1800"/>
        </w:tabs>
        <w:ind w:left="1800" w:hanging="360"/>
      </w:pPr>
      <w:rPr>
        <w:rFonts w:ascii="Symbol" w:hAnsi="Symbol" w:hint="default"/>
      </w:rPr>
    </w:lvl>
    <w:lvl w:ilvl="3" w:tplc="7C402A40" w:tentative="1">
      <w:start w:val="1"/>
      <w:numFmt w:val="bullet"/>
      <w:lvlText w:val=""/>
      <w:lvlJc w:val="left"/>
      <w:pPr>
        <w:tabs>
          <w:tab w:val="num" w:pos="2520"/>
        </w:tabs>
        <w:ind w:left="2520" w:hanging="360"/>
      </w:pPr>
      <w:rPr>
        <w:rFonts w:ascii="Symbol" w:hAnsi="Symbol" w:hint="default"/>
      </w:rPr>
    </w:lvl>
    <w:lvl w:ilvl="4" w:tplc="4F2CA71C" w:tentative="1">
      <w:start w:val="1"/>
      <w:numFmt w:val="bullet"/>
      <w:lvlText w:val=""/>
      <w:lvlJc w:val="left"/>
      <w:pPr>
        <w:tabs>
          <w:tab w:val="num" w:pos="3240"/>
        </w:tabs>
        <w:ind w:left="3240" w:hanging="360"/>
      </w:pPr>
      <w:rPr>
        <w:rFonts w:ascii="Symbol" w:hAnsi="Symbol" w:hint="default"/>
      </w:rPr>
    </w:lvl>
    <w:lvl w:ilvl="5" w:tplc="4B06902C" w:tentative="1">
      <w:start w:val="1"/>
      <w:numFmt w:val="bullet"/>
      <w:lvlText w:val=""/>
      <w:lvlJc w:val="left"/>
      <w:pPr>
        <w:tabs>
          <w:tab w:val="num" w:pos="3960"/>
        </w:tabs>
        <w:ind w:left="3960" w:hanging="360"/>
      </w:pPr>
      <w:rPr>
        <w:rFonts w:ascii="Symbol" w:hAnsi="Symbol" w:hint="default"/>
      </w:rPr>
    </w:lvl>
    <w:lvl w:ilvl="6" w:tplc="721E7DAE" w:tentative="1">
      <w:start w:val="1"/>
      <w:numFmt w:val="bullet"/>
      <w:lvlText w:val=""/>
      <w:lvlJc w:val="left"/>
      <w:pPr>
        <w:tabs>
          <w:tab w:val="num" w:pos="4680"/>
        </w:tabs>
        <w:ind w:left="4680" w:hanging="360"/>
      </w:pPr>
      <w:rPr>
        <w:rFonts w:ascii="Symbol" w:hAnsi="Symbol" w:hint="default"/>
      </w:rPr>
    </w:lvl>
    <w:lvl w:ilvl="7" w:tplc="EFDC588E" w:tentative="1">
      <w:start w:val="1"/>
      <w:numFmt w:val="bullet"/>
      <w:lvlText w:val=""/>
      <w:lvlJc w:val="left"/>
      <w:pPr>
        <w:tabs>
          <w:tab w:val="num" w:pos="5400"/>
        </w:tabs>
        <w:ind w:left="5400" w:hanging="360"/>
      </w:pPr>
      <w:rPr>
        <w:rFonts w:ascii="Symbol" w:hAnsi="Symbol" w:hint="default"/>
      </w:rPr>
    </w:lvl>
    <w:lvl w:ilvl="8" w:tplc="CC30FF7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CE62436"/>
    <w:multiLevelType w:val="hybridMultilevel"/>
    <w:tmpl w:val="D03A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81745"/>
    <w:multiLevelType w:val="hybridMultilevel"/>
    <w:tmpl w:val="CD18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7002E"/>
    <w:multiLevelType w:val="hybridMultilevel"/>
    <w:tmpl w:val="26468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083E53"/>
    <w:multiLevelType w:val="hybridMultilevel"/>
    <w:tmpl w:val="5F06F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081C68"/>
    <w:multiLevelType w:val="hybridMultilevel"/>
    <w:tmpl w:val="F9805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CA07C8"/>
    <w:multiLevelType w:val="hybridMultilevel"/>
    <w:tmpl w:val="441A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05A9D"/>
    <w:multiLevelType w:val="hybridMultilevel"/>
    <w:tmpl w:val="EA08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6294F"/>
    <w:multiLevelType w:val="hybridMultilevel"/>
    <w:tmpl w:val="071A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22D0"/>
    <w:multiLevelType w:val="hybridMultilevel"/>
    <w:tmpl w:val="6736FAF8"/>
    <w:lvl w:ilvl="0" w:tplc="C86A3700">
      <w:start w:val="1"/>
      <w:numFmt w:val="bullet"/>
      <w:lvlText w:val=""/>
      <w:lvlPicBulletId w:val="0"/>
      <w:lvlJc w:val="left"/>
      <w:pPr>
        <w:tabs>
          <w:tab w:val="num" w:pos="720"/>
        </w:tabs>
        <w:ind w:left="720" w:hanging="360"/>
      </w:pPr>
      <w:rPr>
        <w:rFonts w:ascii="Symbol" w:hAnsi="Symbol" w:hint="default"/>
      </w:rPr>
    </w:lvl>
    <w:lvl w:ilvl="1" w:tplc="751E7730" w:tentative="1">
      <w:start w:val="1"/>
      <w:numFmt w:val="bullet"/>
      <w:lvlText w:val=""/>
      <w:lvlJc w:val="left"/>
      <w:pPr>
        <w:tabs>
          <w:tab w:val="num" w:pos="1440"/>
        </w:tabs>
        <w:ind w:left="1440" w:hanging="360"/>
      </w:pPr>
      <w:rPr>
        <w:rFonts w:ascii="Symbol" w:hAnsi="Symbol" w:hint="default"/>
      </w:rPr>
    </w:lvl>
    <w:lvl w:ilvl="2" w:tplc="DC8A5E66" w:tentative="1">
      <w:start w:val="1"/>
      <w:numFmt w:val="bullet"/>
      <w:lvlText w:val=""/>
      <w:lvlJc w:val="left"/>
      <w:pPr>
        <w:tabs>
          <w:tab w:val="num" w:pos="2160"/>
        </w:tabs>
        <w:ind w:left="2160" w:hanging="360"/>
      </w:pPr>
      <w:rPr>
        <w:rFonts w:ascii="Symbol" w:hAnsi="Symbol" w:hint="default"/>
      </w:rPr>
    </w:lvl>
    <w:lvl w:ilvl="3" w:tplc="CB8E7B04" w:tentative="1">
      <w:start w:val="1"/>
      <w:numFmt w:val="bullet"/>
      <w:lvlText w:val=""/>
      <w:lvlJc w:val="left"/>
      <w:pPr>
        <w:tabs>
          <w:tab w:val="num" w:pos="2880"/>
        </w:tabs>
        <w:ind w:left="2880" w:hanging="360"/>
      </w:pPr>
      <w:rPr>
        <w:rFonts w:ascii="Symbol" w:hAnsi="Symbol" w:hint="default"/>
      </w:rPr>
    </w:lvl>
    <w:lvl w:ilvl="4" w:tplc="ED4E5FC6" w:tentative="1">
      <w:start w:val="1"/>
      <w:numFmt w:val="bullet"/>
      <w:lvlText w:val=""/>
      <w:lvlJc w:val="left"/>
      <w:pPr>
        <w:tabs>
          <w:tab w:val="num" w:pos="3600"/>
        </w:tabs>
        <w:ind w:left="3600" w:hanging="360"/>
      </w:pPr>
      <w:rPr>
        <w:rFonts w:ascii="Symbol" w:hAnsi="Symbol" w:hint="default"/>
      </w:rPr>
    </w:lvl>
    <w:lvl w:ilvl="5" w:tplc="B0AC6292" w:tentative="1">
      <w:start w:val="1"/>
      <w:numFmt w:val="bullet"/>
      <w:lvlText w:val=""/>
      <w:lvlJc w:val="left"/>
      <w:pPr>
        <w:tabs>
          <w:tab w:val="num" w:pos="4320"/>
        </w:tabs>
        <w:ind w:left="4320" w:hanging="360"/>
      </w:pPr>
      <w:rPr>
        <w:rFonts w:ascii="Symbol" w:hAnsi="Symbol" w:hint="default"/>
      </w:rPr>
    </w:lvl>
    <w:lvl w:ilvl="6" w:tplc="F4089364" w:tentative="1">
      <w:start w:val="1"/>
      <w:numFmt w:val="bullet"/>
      <w:lvlText w:val=""/>
      <w:lvlJc w:val="left"/>
      <w:pPr>
        <w:tabs>
          <w:tab w:val="num" w:pos="5040"/>
        </w:tabs>
        <w:ind w:left="5040" w:hanging="360"/>
      </w:pPr>
      <w:rPr>
        <w:rFonts w:ascii="Symbol" w:hAnsi="Symbol" w:hint="default"/>
      </w:rPr>
    </w:lvl>
    <w:lvl w:ilvl="7" w:tplc="025E4238" w:tentative="1">
      <w:start w:val="1"/>
      <w:numFmt w:val="bullet"/>
      <w:lvlText w:val=""/>
      <w:lvlJc w:val="left"/>
      <w:pPr>
        <w:tabs>
          <w:tab w:val="num" w:pos="5760"/>
        </w:tabs>
        <w:ind w:left="5760" w:hanging="360"/>
      </w:pPr>
      <w:rPr>
        <w:rFonts w:ascii="Symbol" w:hAnsi="Symbol" w:hint="default"/>
      </w:rPr>
    </w:lvl>
    <w:lvl w:ilvl="8" w:tplc="F01646A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112489B"/>
    <w:multiLevelType w:val="hybridMultilevel"/>
    <w:tmpl w:val="32D22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BB1618"/>
    <w:multiLevelType w:val="hybridMultilevel"/>
    <w:tmpl w:val="B8A88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1F396E"/>
    <w:multiLevelType w:val="multilevel"/>
    <w:tmpl w:val="D36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05A2A"/>
    <w:multiLevelType w:val="hybridMultilevel"/>
    <w:tmpl w:val="7A9E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F6DD5"/>
    <w:multiLevelType w:val="hybridMultilevel"/>
    <w:tmpl w:val="0AF6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620272">
    <w:abstractNumId w:val="7"/>
  </w:num>
  <w:num w:numId="2" w16cid:durableId="1994067038">
    <w:abstractNumId w:val="1"/>
  </w:num>
  <w:num w:numId="3" w16cid:durableId="706567471">
    <w:abstractNumId w:val="1"/>
  </w:num>
  <w:num w:numId="4" w16cid:durableId="369384366">
    <w:abstractNumId w:val="13"/>
  </w:num>
  <w:num w:numId="5" w16cid:durableId="1993637517">
    <w:abstractNumId w:val="6"/>
  </w:num>
  <w:num w:numId="6" w16cid:durableId="822354997">
    <w:abstractNumId w:val="0"/>
  </w:num>
  <w:num w:numId="7" w16cid:durableId="1051538536">
    <w:abstractNumId w:val="8"/>
  </w:num>
  <w:num w:numId="8" w16cid:durableId="1245139460">
    <w:abstractNumId w:val="12"/>
  </w:num>
  <w:num w:numId="9" w16cid:durableId="619535975">
    <w:abstractNumId w:val="4"/>
  </w:num>
  <w:num w:numId="10" w16cid:durableId="1715303289">
    <w:abstractNumId w:val="11"/>
  </w:num>
  <w:num w:numId="11" w16cid:durableId="672755745">
    <w:abstractNumId w:val="2"/>
  </w:num>
  <w:num w:numId="12" w16cid:durableId="2078090138">
    <w:abstractNumId w:val="10"/>
  </w:num>
  <w:num w:numId="13" w16cid:durableId="1961689619">
    <w:abstractNumId w:val="15"/>
  </w:num>
  <w:num w:numId="14" w16cid:durableId="788745361">
    <w:abstractNumId w:val="16"/>
  </w:num>
  <w:num w:numId="15" w16cid:durableId="670715887">
    <w:abstractNumId w:val="3"/>
  </w:num>
  <w:num w:numId="16" w16cid:durableId="641233449">
    <w:abstractNumId w:val="14"/>
  </w:num>
  <w:num w:numId="17" w16cid:durableId="1544639408">
    <w:abstractNumId w:val="9"/>
  </w:num>
  <w:num w:numId="18" w16cid:durableId="359820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FBF"/>
    <w:rsid w:val="0001095C"/>
    <w:rsid w:val="00034350"/>
    <w:rsid w:val="00055C54"/>
    <w:rsid w:val="00061365"/>
    <w:rsid w:val="00063B27"/>
    <w:rsid w:val="000714C1"/>
    <w:rsid w:val="00076534"/>
    <w:rsid w:val="00077770"/>
    <w:rsid w:val="00081165"/>
    <w:rsid w:val="000959AD"/>
    <w:rsid w:val="000C423B"/>
    <w:rsid w:val="000D034A"/>
    <w:rsid w:val="000F5A15"/>
    <w:rsid w:val="00103950"/>
    <w:rsid w:val="00133EA2"/>
    <w:rsid w:val="001359D5"/>
    <w:rsid w:val="00140450"/>
    <w:rsid w:val="0015525B"/>
    <w:rsid w:val="00157A12"/>
    <w:rsid w:val="00164A99"/>
    <w:rsid w:val="00165614"/>
    <w:rsid w:val="00176FBF"/>
    <w:rsid w:val="0018661F"/>
    <w:rsid w:val="00196D8E"/>
    <w:rsid w:val="001A3461"/>
    <w:rsid w:val="001C50E7"/>
    <w:rsid w:val="001D5393"/>
    <w:rsid w:val="001F5765"/>
    <w:rsid w:val="002043B2"/>
    <w:rsid w:val="00204C7C"/>
    <w:rsid w:val="00213796"/>
    <w:rsid w:val="00215621"/>
    <w:rsid w:val="00215710"/>
    <w:rsid w:val="002371CA"/>
    <w:rsid w:val="00245AD7"/>
    <w:rsid w:val="0024603A"/>
    <w:rsid w:val="0024775F"/>
    <w:rsid w:val="002559FA"/>
    <w:rsid w:val="002934CA"/>
    <w:rsid w:val="002B42A6"/>
    <w:rsid w:val="002D49A3"/>
    <w:rsid w:val="002E0072"/>
    <w:rsid w:val="002E12E0"/>
    <w:rsid w:val="002E2550"/>
    <w:rsid w:val="002E4E5E"/>
    <w:rsid w:val="002F2647"/>
    <w:rsid w:val="00313BEF"/>
    <w:rsid w:val="00317E51"/>
    <w:rsid w:val="00326C5C"/>
    <w:rsid w:val="00327A9A"/>
    <w:rsid w:val="00341D97"/>
    <w:rsid w:val="00344E73"/>
    <w:rsid w:val="0034631E"/>
    <w:rsid w:val="003556CD"/>
    <w:rsid w:val="00365D97"/>
    <w:rsid w:val="003805EB"/>
    <w:rsid w:val="003875D0"/>
    <w:rsid w:val="00390CB3"/>
    <w:rsid w:val="00393D05"/>
    <w:rsid w:val="00397007"/>
    <w:rsid w:val="003A4047"/>
    <w:rsid w:val="003B52CB"/>
    <w:rsid w:val="003B6629"/>
    <w:rsid w:val="00416033"/>
    <w:rsid w:val="00417992"/>
    <w:rsid w:val="0042088A"/>
    <w:rsid w:val="00424973"/>
    <w:rsid w:val="0042548C"/>
    <w:rsid w:val="004257CA"/>
    <w:rsid w:val="00432351"/>
    <w:rsid w:val="0043473B"/>
    <w:rsid w:val="00445041"/>
    <w:rsid w:val="0046066A"/>
    <w:rsid w:val="00471FA8"/>
    <w:rsid w:val="004741C2"/>
    <w:rsid w:val="00474AEE"/>
    <w:rsid w:val="004973F0"/>
    <w:rsid w:val="004A1097"/>
    <w:rsid w:val="004A3850"/>
    <w:rsid w:val="004C6DC0"/>
    <w:rsid w:val="004D3B17"/>
    <w:rsid w:val="004E0494"/>
    <w:rsid w:val="004F3FD0"/>
    <w:rsid w:val="004F542D"/>
    <w:rsid w:val="005009B3"/>
    <w:rsid w:val="00503573"/>
    <w:rsid w:val="005122B2"/>
    <w:rsid w:val="0052771C"/>
    <w:rsid w:val="00531ED1"/>
    <w:rsid w:val="00533DC8"/>
    <w:rsid w:val="00560B54"/>
    <w:rsid w:val="005911C2"/>
    <w:rsid w:val="0059499E"/>
    <w:rsid w:val="005966F5"/>
    <w:rsid w:val="005B4724"/>
    <w:rsid w:val="005B75B0"/>
    <w:rsid w:val="005C6905"/>
    <w:rsid w:val="005D6601"/>
    <w:rsid w:val="005E0025"/>
    <w:rsid w:val="005E2312"/>
    <w:rsid w:val="005F74D9"/>
    <w:rsid w:val="00611963"/>
    <w:rsid w:val="00616ED6"/>
    <w:rsid w:val="0061708F"/>
    <w:rsid w:val="00620D7B"/>
    <w:rsid w:val="006329F4"/>
    <w:rsid w:val="00647BF5"/>
    <w:rsid w:val="00650515"/>
    <w:rsid w:val="00655611"/>
    <w:rsid w:val="00655A34"/>
    <w:rsid w:val="006714A5"/>
    <w:rsid w:val="006939B6"/>
    <w:rsid w:val="006A3C87"/>
    <w:rsid w:val="006A6A89"/>
    <w:rsid w:val="006B70AD"/>
    <w:rsid w:val="006D2B2B"/>
    <w:rsid w:val="006E5DF4"/>
    <w:rsid w:val="006F0B76"/>
    <w:rsid w:val="006F111D"/>
    <w:rsid w:val="006F709F"/>
    <w:rsid w:val="00702CCE"/>
    <w:rsid w:val="00704C92"/>
    <w:rsid w:val="00705D0F"/>
    <w:rsid w:val="00711D6B"/>
    <w:rsid w:val="007248D2"/>
    <w:rsid w:val="007261CE"/>
    <w:rsid w:val="00732B2D"/>
    <w:rsid w:val="0073410C"/>
    <w:rsid w:val="00754924"/>
    <w:rsid w:val="00767851"/>
    <w:rsid w:val="00774DBA"/>
    <w:rsid w:val="00775A3D"/>
    <w:rsid w:val="00785481"/>
    <w:rsid w:val="00791EC7"/>
    <w:rsid w:val="007A62F8"/>
    <w:rsid w:val="007D276E"/>
    <w:rsid w:val="007E18E5"/>
    <w:rsid w:val="007E4BBC"/>
    <w:rsid w:val="00804FDA"/>
    <w:rsid w:val="00805DAD"/>
    <w:rsid w:val="00845010"/>
    <w:rsid w:val="00845359"/>
    <w:rsid w:val="008468F0"/>
    <w:rsid w:val="00855491"/>
    <w:rsid w:val="008765D1"/>
    <w:rsid w:val="008779D9"/>
    <w:rsid w:val="00886BCC"/>
    <w:rsid w:val="008A1D74"/>
    <w:rsid w:val="008A460D"/>
    <w:rsid w:val="008A535B"/>
    <w:rsid w:val="008B715C"/>
    <w:rsid w:val="008B7975"/>
    <w:rsid w:val="008D0EE8"/>
    <w:rsid w:val="008E466D"/>
    <w:rsid w:val="009048FC"/>
    <w:rsid w:val="009074FF"/>
    <w:rsid w:val="009150ED"/>
    <w:rsid w:val="009245F5"/>
    <w:rsid w:val="0095332B"/>
    <w:rsid w:val="0095675A"/>
    <w:rsid w:val="009714B3"/>
    <w:rsid w:val="00990E36"/>
    <w:rsid w:val="00993041"/>
    <w:rsid w:val="00995253"/>
    <w:rsid w:val="009A2406"/>
    <w:rsid w:val="009B27CC"/>
    <w:rsid w:val="009C4CA5"/>
    <w:rsid w:val="00A27392"/>
    <w:rsid w:val="00A40906"/>
    <w:rsid w:val="00A44BB7"/>
    <w:rsid w:val="00A4727E"/>
    <w:rsid w:val="00A53D5F"/>
    <w:rsid w:val="00A71F46"/>
    <w:rsid w:val="00A873F1"/>
    <w:rsid w:val="00A92E37"/>
    <w:rsid w:val="00A93B30"/>
    <w:rsid w:val="00AA01CA"/>
    <w:rsid w:val="00AA5EDB"/>
    <w:rsid w:val="00AB0A43"/>
    <w:rsid w:val="00AC7207"/>
    <w:rsid w:val="00AC789A"/>
    <w:rsid w:val="00AE7DFC"/>
    <w:rsid w:val="00AF6A3A"/>
    <w:rsid w:val="00B05D09"/>
    <w:rsid w:val="00B23D84"/>
    <w:rsid w:val="00B276A9"/>
    <w:rsid w:val="00B53569"/>
    <w:rsid w:val="00B54233"/>
    <w:rsid w:val="00B77196"/>
    <w:rsid w:val="00B84BAB"/>
    <w:rsid w:val="00B90C46"/>
    <w:rsid w:val="00B9683B"/>
    <w:rsid w:val="00BC0F6C"/>
    <w:rsid w:val="00BC541D"/>
    <w:rsid w:val="00BD278F"/>
    <w:rsid w:val="00BD4C6F"/>
    <w:rsid w:val="00C06A08"/>
    <w:rsid w:val="00C16871"/>
    <w:rsid w:val="00C30D59"/>
    <w:rsid w:val="00C334C7"/>
    <w:rsid w:val="00C33E8A"/>
    <w:rsid w:val="00C35F64"/>
    <w:rsid w:val="00C60539"/>
    <w:rsid w:val="00C60CA6"/>
    <w:rsid w:val="00C62EFE"/>
    <w:rsid w:val="00C63D3F"/>
    <w:rsid w:val="00C974E2"/>
    <w:rsid w:val="00C974EF"/>
    <w:rsid w:val="00CA3D23"/>
    <w:rsid w:val="00CD6C61"/>
    <w:rsid w:val="00CD7DEF"/>
    <w:rsid w:val="00CE5376"/>
    <w:rsid w:val="00CF2D6B"/>
    <w:rsid w:val="00D06101"/>
    <w:rsid w:val="00D11F79"/>
    <w:rsid w:val="00D255B0"/>
    <w:rsid w:val="00D2563F"/>
    <w:rsid w:val="00D37654"/>
    <w:rsid w:val="00D54734"/>
    <w:rsid w:val="00D648EF"/>
    <w:rsid w:val="00D662E0"/>
    <w:rsid w:val="00D82852"/>
    <w:rsid w:val="00D948FD"/>
    <w:rsid w:val="00DA3B48"/>
    <w:rsid w:val="00DA3D70"/>
    <w:rsid w:val="00DA49B1"/>
    <w:rsid w:val="00DB7451"/>
    <w:rsid w:val="00DC328C"/>
    <w:rsid w:val="00DC3EB5"/>
    <w:rsid w:val="00DC61C2"/>
    <w:rsid w:val="00DC7A38"/>
    <w:rsid w:val="00DD3F4B"/>
    <w:rsid w:val="00DD5D80"/>
    <w:rsid w:val="00DE6082"/>
    <w:rsid w:val="00E201F8"/>
    <w:rsid w:val="00E210B3"/>
    <w:rsid w:val="00E23445"/>
    <w:rsid w:val="00E2726F"/>
    <w:rsid w:val="00E30BE5"/>
    <w:rsid w:val="00E330BB"/>
    <w:rsid w:val="00E37C18"/>
    <w:rsid w:val="00E439C3"/>
    <w:rsid w:val="00E753F8"/>
    <w:rsid w:val="00E83A42"/>
    <w:rsid w:val="00E903D0"/>
    <w:rsid w:val="00E97004"/>
    <w:rsid w:val="00EA7193"/>
    <w:rsid w:val="00EB1178"/>
    <w:rsid w:val="00EC46B6"/>
    <w:rsid w:val="00ED5C9D"/>
    <w:rsid w:val="00EE2DA3"/>
    <w:rsid w:val="00EE4D69"/>
    <w:rsid w:val="00EF124B"/>
    <w:rsid w:val="00F1325B"/>
    <w:rsid w:val="00F153A9"/>
    <w:rsid w:val="00F217C3"/>
    <w:rsid w:val="00F376D2"/>
    <w:rsid w:val="00F50D14"/>
    <w:rsid w:val="00F73118"/>
    <w:rsid w:val="00F800A5"/>
    <w:rsid w:val="00F82DC2"/>
    <w:rsid w:val="00F86B02"/>
    <w:rsid w:val="00F95FD5"/>
    <w:rsid w:val="00FB4DBF"/>
    <w:rsid w:val="00FB7379"/>
    <w:rsid w:val="00FC038E"/>
    <w:rsid w:val="00FC7F20"/>
    <w:rsid w:val="00FD34DD"/>
    <w:rsid w:val="00FD3660"/>
    <w:rsid w:val="00FD554E"/>
    <w:rsid w:val="00FF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B7FCA"/>
  <w15:chartTrackingRefBased/>
  <w15:docId w15:val="{A38947B4-2C6F-4368-B0A2-EE5DEB05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b/>
      <w:iCs/>
      <w:szCs w:val="24"/>
    </w:rPr>
  </w:style>
  <w:style w:type="paragraph" w:styleId="Heading2">
    <w:name w:val="heading 2"/>
    <w:basedOn w:val="Normal"/>
    <w:next w:val="Normal"/>
    <w:qFormat/>
    <w:pPr>
      <w:keepNext/>
      <w:ind w:left="-426"/>
      <w:outlineLvl w:val="1"/>
    </w:pPr>
    <w:rPr>
      <w:b/>
      <w:bCs/>
    </w:rPr>
  </w:style>
  <w:style w:type="paragraph" w:styleId="Heading3">
    <w:name w:val="heading 3"/>
    <w:basedOn w:val="Normal"/>
    <w:next w:val="Normal"/>
    <w:qFormat/>
    <w:pPr>
      <w:keepNext/>
      <w:ind w:left="-567"/>
      <w:outlineLvl w:val="2"/>
    </w:pPr>
    <w:rPr>
      <w:b/>
      <w:bCs/>
    </w:rPr>
  </w:style>
  <w:style w:type="paragraph" w:styleId="Heading5">
    <w:name w:val="heading 5"/>
    <w:basedOn w:val="Normal"/>
    <w:next w:val="Normal"/>
    <w:link w:val="Heading5Char"/>
    <w:semiHidden/>
    <w:unhideWhenUsed/>
    <w:qFormat/>
    <w:rsid w:val="00D648E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left" w:pos="4153"/>
        <w:tab w:val="right" w:pos="8306"/>
      </w:tabs>
    </w:pPr>
  </w:style>
  <w:style w:type="paragraph" w:styleId="BodyText">
    <w:name w:val="Body Text"/>
    <w:basedOn w:val="Normal"/>
    <w:rPr>
      <w:rFonts w:ascii="Microsoft Sans Serif" w:hAnsi="Microsoft Sans Serif" w:cs="Microsoft Sans Serif"/>
      <w:sz w:val="32"/>
    </w:rPr>
  </w:style>
  <w:style w:type="character" w:styleId="Hyperlink">
    <w:name w:val="Hyperlink"/>
    <w:rPr>
      <w:color w:val="0000FF"/>
      <w:u w:val="single"/>
    </w:rPr>
  </w:style>
  <w:style w:type="paragraph" w:styleId="DocumentMap">
    <w:name w:val="Document Map"/>
    <w:basedOn w:val="Normal"/>
    <w:semiHidden/>
    <w:rsid w:val="00F50D14"/>
    <w:pPr>
      <w:shd w:val="clear" w:color="auto" w:fill="000080"/>
    </w:pPr>
    <w:rPr>
      <w:rFonts w:ascii="Tahoma" w:hAnsi="Tahoma" w:cs="Tahoma"/>
      <w:sz w:val="20"/>
    </w:rPr>
  </w:style>
  <w:style w:type="paragraph" w:styleId="BalloonText">
    <w:name w:val="Balloon Text"/>
    <w:basedOn w:val="Normal"/>
    <w:link w:val="BalloonTextChar"/>
    <w:rsid w:val="00647BF5"/>
    <w:rPr>
      <w:rFonts w:ascii="Tahoma" w:hAnsi="Tahoma" w:cs="Tahoma"/>
      <w:sz w:val="16"/>
      <w:szCs w:val="16"/>
    </w:rPr>
  </w:style>
  <w:style w:type="character" w:customStyle="1" w:styleId="BalloonTextChar">
    <w:name w:val="Balloon Text Char"/>
    <w:link w:val="BalloonText"/>
    <w:rsid w:val="00647BF5"/>
    <w:rPr>
      <w:rFonts w:ascii="Tahoma" w:hAnsi="Tahoma" w:cs="Tahoma"/>
      <w:sz w:val="16"/>
      <w:szCs w:val="16"/>
      <w:lang w:eastAsia="en-US"/>
    </w:rPr>
  </w:style>
  <w:style w:type="character" w:customStyle="1" w:styleId="HeaderChar">
    <w:name w:val="Header Char"/>
    <w:link w:val="Header"/>
    <w:rsid w:val="00AA01CA"/>
    <w:rPr>
      <w:rFonts w:ascii="Arial" w:hAnsi="Arial"/>
      <w:sz w:val="24"/>
      <w:lang w:eastAsia="en-US"/>
    </w:rPr>
  </w:style>
  <w:style w:type="paragraph" w:styleId="ListParagraph">
    <w:name w:val="List Paragraph"/>
    <w:basedOn w:val="Normal"/>
    <w:uiPriority w:val="34"/>
    <w:qFormat/>
    <w:rsid w:val="00077770"/>
    <w:pPr>
      <w:ind w:left="720"/>
    </w:pPr>
    <w:rPr>
      <w:rFonts w:ascii="Calibri" w:eastAsia="Calibri" w:hAnsi="Calibri"/>
      <w:sz w:val="22"/>
      <w:szCs w:val="22"/>
    </w:rPr>
  </w:style>
  <w:style w:type="character" w:customStyle="1" w:styleId="Heading5Char">
    <w:name w:val="Heading 5 Char"/>
    <w:link w:val="Heading5"/>
    <w:semiHidden/>
    <w:rsid w:val="00D648EF"/>
    <w:rPr>
      <w:rFonts w:ascii="Calibri" w:eastAsia="Times New Roman" w:hAnsi="Calibri" w:cs="Times New Roman"/>
      <w:b/>
      <w:bCs/>
      <w:i/>
      <w:iCs/>
      <w:sz w:val="26"/>
      <w:szCs w:val="26"/>
      <w:lang w:eastAsia="en-US"/>
    </w:rPr>
  </w:style>
  <w:style w:type="character" w:styleId="UnresolvedMention">
    <w:name w:val="Unresolved Mention"/>
    <w:uiPriority w:val="99"/>
    <w:semiHidden/>
    <w:unhideWhenUsed/>
    <w:rsid w:val="007248D2"/>
    <w:rPr>
      <w:color w:val="605E5C"/>
      <w:shd w:val="clear" w:color="auto" w:fill="E1DFDD"/>
    </w:rPr>
  </w:style>
  <w:style w:type="character" w:styleId="FollowedHyperlink">
    <w:name w:val="FollowedHyperlink"/>
    <w:rsid w:val="009C4C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9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sheffiel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tinthegarde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events@sheffield.gov.uk" TargetMode="External"/><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f57480\LOCALS~1\Temp\A4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D5EF15AAE3F40815BBB0199445569" ma:contentTypeVersion="16" ma:contentTypeDescription="Create a new document." ma:contentTypeScope="" ma:versionID="53d04d030d758bac7137cb6419bed539">
  <xsd:schema xmlns:xsd="http://www.w3.org/2001/XMLSchema" xmlns:xs="http://www.w3.org/2001/XMLSchema" xmlns:p="http://schemas.microsoft.com/office/2006/metadata/properties" xmlns:ns2="3b807e1d-cf73-4c7d-bd55-33819b647a89" xmlns:ns3="3974956e-5a1c-424b-9a69-c935c7f7aa96" targetNamespace="http://schemas.microsoft.com/office/2006/metadata/properties" ma:root="true" ma:fieldsID="802e7d4654e390683df83e1da272f2b2" ns2:_="" ns3:_="">
    <xsd:import namespace="3b807e1d-cf73-4c7d-bd55-33819b647a89"/>
    <xsd:import namespace="3974956e-5a1c-424b-9a69-c935c7f7a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07e1d-cf73-4c7d-bd55-33819b647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4956e-5a1c-424b-9a69-c935c7f7aa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70b01-fb9d-4544-9e62-a1d45b0373a0}" ma:internalName="TaxCatchAll" ma:showField="CatchAllData" ma:web="3974956e-5a1c-424b-9a69-c935c7f7aa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07e1d-cf73-4c7d-bd55-33819b647a89">
      <Terms xmlns="http://schemas.microsoft.com/office/infopath/2007/PartnerControls"/>
    </lcf76f155ced4ddcb4097134ff3c332f>
    <TaxCatchAll xmlns="3974956e-5a1c-424b-9a69-c935c7f7aa9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8B8F5-ECD4-4A37-BF2C-D3605937CAB7}"/>
</file>

<file path=customXml/itemProps2.xml><?xml version="1.0" encoding="utf-8"?>
<ds:datastoreItem xmlns:ds="http://schemas.openxmlformats.org/officeDocument/2006/customXml" ds:itemID="{8A34327D-2BA2-4D48-AB0A-BF5FCB0F2702}">
  <ds:schemaRefs>
    <ds:schemaRef ds:uri="http://schemas.microsoft.com/office/2006/metadata/properties"/>
    <ds:schemaRef ds:uri="http://schemas.microsoft.com/office/infopath/2007/PartnerControls"/>
    <ds:schemaRef ds:uri="3b807e1d-cf73-4c7d-bd55-33819b647a89"/>
    <ds:schemaRef ds:uri="3974956e-5a1c-424b-9a69-c935c7f7aa96"/>
  </ds:schemaRefs>
</ds:datastoreItem>
</file>

<file path=customXml/itemProps3.xml><?xml version="1.0" encoding="utf-8"?>
<ds:datastoreItem xmlns:ds="http://schemas.openxmlformats.org/officeDocument/2006/customXml" ds:itemID="{1006C659-07CE-43BE-9C4A-546D319C06FC}">
  <ds:schemaRefs>
    <ds:schemaRef ds:uri="http://schemas.microsoft.com/office/2006/metadata/longProperties"/>
  </ds:schemaRefs>
</ds:datastoreItem>
</file>

<file path=customXml/itemProps4.xml><?xml version="1.0" encoding="utf-8"?>
<ds:datastoreItem xmlns:ds="http://schemas.openxmlformats.org/officeDocument/2006/customXml" ds:itemID="{6760FAD0-0BCF-4CB8-A7DB-EFE20653D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A4letter</Template>
  <TotalTime>196</TotalTime>
  <Pages>3</Pages>
  <Words>1064</Words>
  <Characters>5525</Characters>
  <Application>Microsoft Office Word</Application>
  <DocSecurity>0</DocSecurity>
  <Lines>134</Lines>
  <Paragraphs>69</Paragraphs>
  <ScaleCrop>false</ScaleCrop>
  <HeadingPairs>
    <vt:vector size="2" baseType="variant">
      <vt:variant>
        <vt:lpstr>Title</vt:lpstr>
      </vt:variant>
      <vt:variant>
        <vt:i4>1</vt:i4>
      </vt:variant>
    </vt:vector>
  </HeadingPairs>
  <TitlesOfParts>
    <vt:vector size="1" baseType="lpstr">
      <vt:lpstr>Officer:</vt:lpstr>
    </vt:vector>
  </TitlesOfParts>
  <Company>Direct Services</Company>
  <LinksUpToDate>false</LinksUpToDate>
  <CharactersWithSpaces>6520</CharactersWithSpaces>
  <SharedDoc>false</SharedDoc>
  <HLinks>
    <vt:vector size="24" baseType="variant">
      <vt:variant>
        <vt:i4>5832756</vt:i4>
      </vt:variant>
      <vt:variant>
        <vt:i4>6</vt:i4>
      </vt:variant>
      <vt:variant>
        <vt:i4>0</vt:i4>
      </vt:variant>
      <vt:variant>
        <vt:i4>5</vt:i4>
      </vt:variant>
      <vt:variant>
        <vt:lpwstr>mailto:events@sheffield.gov.uk</vt:lpwstr>
      </vt:variant>
      <vt:variant>
        <vt:lpwstr/>
      </vt:variant>
      <vt:variant>
        <vt:i4>3473520</vt:i4>
      </vt:variant>
      <vt:variant>
        <vt:i4>3</vt:i4>
      </vt:variant>
      <vt:variant>
        <vt:i4>0</vt:i4>
      </vt:variant>
      <vt:variant>
        <vt:i4>5</vt:i4>
      </vt:variant>
      <vt:variant>
        <vt:lpwstr>http://www.artinthegardens.com/</vt:lpwstr>
      </vt:variant>
      <vt:variant>
        <vt:lpwstr/>
      </vt:variant>
      <vt:variant>
        <vt:i4>6094917</vt:i4>
      </vt:variant>
      <vt:variant>
        <vt:i4>0</vt:i4>
      </vt:variant>
      <vt:variant>
        <vt:i4>0</vt:i4>
      </vt:variant>
      <vt:variant>
        <vt:i4>5</vt:i4>
      </vt:variant>
      <vt:variant>
        <vt:lpwstr>http://www.facebook.com/ArtintheGardensSheffield</vt:lpwstr>
      </vt:variant>
      <vt:variant>
        <vt:lpwstr/>
      </vt:variant>
      <vt:variant>
        <vt:i4>5832756</vt:i4>
      </vt:variant>
      <vt:variant>
        <vt:i4>0</vt:i4>
      </vt:variant>
      <vt:variant>
        <vt:i4>0</vt:i4>
      </vt:variant>
      <vt:variant>
        <vt:i4>5</vt:i4>
      </vt:variant>
      <vt:variant>
        <vt:lpwstr>mailto:events@sheffield.gov.uk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dc:title>
  <dc:subject/>
  <dc:creator>Sheffield City Council</dc:creator>
  <cp:keywords/>
  <cp:lastModifiedBy>Howard Simpson</cp:lastModifiedBy>
  <cp:revision>86</cp:revision>
  <cp:lastPrinted>2019-03-26T14:40:00Z</cp:lastPrinted>
  <dcterms:created xsi:type="dcterms:W3CDTF">2023-04-06T11:57:00Z</dcterms:created>
  <dcterms:modified xsi:type="dcterms:W3CDTF">2026-02-11T13:36:00Z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18510600.0000000</vt:lpwstr>
  </property>
  <property fmtid="{D5CDD505-2E9C-101B-9397-08002B2CF9AE}" pid="5" name="display_urn:schemas-microsoft-com:office:office#Author">
    <vt:lpwstr>BUILTIN\Administrators</vt:lpwstr>
  </property>
  <property fmtid="{D5CDD505-2E9C-101B-9397-08002B2CF9AE}" pid="6" name="MSIP_Label_c8588358-c3f1-4695-a290-e2f70d15689d_Enabled">
    <vt:lpwstr>true</vt:lpwstr>
  </property>
  <property fmtid="{D5CDD505-2E9C-101B-9397-08002B2CF9AE}" pid="7" name="MSIP_Label_c8588358-c3f1-4695-a290-e2f70d15689d_SetDate">
    <vt:lpwstr>2023-04-06T11:57:32Z</vt:lpwstr>
  </property>
  <property fmtid="{D5CDD505-2E9C-101B-9397-08002B2CF9AE}" pid="8" name="MSIP_Label_c8588358-c3f1-4695-a290-e2f70d15689d_Method">
    <vt:lpwstr>Privileged</vt:lpwstr>
  </property>
  <property fmtid="{D5CDD505-2E9C-101B-9397-08002B2CF9AE}" pid="9" name="MSIP_Label_c8588358-c3f1-4695-a290-e2f70d15689d_Name">
    <vt:lpwstr>Official – General</vt:lpwstr>
  </property>
  <property fmtid="{D5CDD505-2E9C-101B-9397-08002B2CF9AE}" pid="10" name="MSIP_Label_c8588358-c3f1-4695-a290-e2f70d15689d_SiteId">
    <vt:lpwstr>a1ba59b9-7204-48d8-a360-7770245ad4a9</vt:lpwstr>
  </property>
  <property fmtid="{D5CDD505-2E9C-101B-9397-08002B2CF9AE}" pid="11" name="MSIP_Label_c8588358-c3f1-4695-a290-e2f70d15689d_ActionId">
    <vt:lpwstr>3928afae-2474-4081-8241-7dd4c87e9518</vt:lpwstr>
  </property>
  <property fmtid="{D5CDD505-2E9C-101B-9397-08002B2CF9AE}" pid="12" name="MSIP_Label_c8588358-c3f1-4695-a290-e2f70d15689d_ContentBits">
    <vt:lpwstr>0</vt:lpwstr>
  </property>
  <property fmtid="{D5CDD505-2E9C-101B-9397-08002B2CF9AE}" pid="13" name="ContentTypeId">
    <vt:lpwstr>0x0101005F0D5EF15AAE3F40815BBB0199445569</vt:lpwstr>
  </property>
  <property fmtid="{D5CDD505-2E9C-101B-9397-08002B2CF9AE}" pid="14" name="MediaServiceImageTags">
    <vt:lpwstr/>
  </property>
</Properties>
</file>